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6E5" w:rsidRPr="00A636E5" w:rsidRDefault="00A636E5" w:rsidP="00AF393F">
      <w:pPr>
        <w:pStyle w:val="a3"/>
        <w:spacing w:before="8" w:line="276" w:lineRule="auto"/>
        <w:ind w:left="4248" w:firstLine="708"/>
        <w:rPr>
          <w:sz w:val="24"/>
          <w:szCs w:val="24"/>
        </w:rPr>
      </w:pPr>
      <w:r w:rsidRPr="00A636E5">
        <w:rPr>
          <w:spacing w:val="-2"/>
          <w:w w:val="95"/>
          <w:sz w:val="24"/>
          <w:szCs w:val="24"/>
        </w:rPr>
        <w:t>Приложение</w:t>
      </w:r>
      <w:r w:rsidRPr="00A636E5">
        <w:rPr>
          <w:spacing w:val="-4"/>
          <w:sz w:val="24"/>
          <w:szCs w:val="24"/>
        </w:rPr>
        <w:t xml:space="preserve"> </w:t>
      </w:r>
      <w:r w:rsidRPr="00A636E5">
        <w:rPr>
          <w:spacing w:val="-2"/>
          <w:w w:val="95"/>
          <w:sz w:val="24"/>
          <w:szCs w:val="24"/>
        </w:rPr>
        <w:t>№</w:t>
      </w:r>
      <w:r w:rsidRPr="00A636E5">
        <w:rPr>
          <w:spacing w:val="13"/>
          <w:sz w:val="24"/>
          <w:szCs w:val="24"/>
        </w:rPr>
        <w:t xml:space="preserve"> </w:t>
      </w:r>
      <w:r w:rsidRPr="00A636E5">
        <w:rPr>
          <w:spacing w:val="-2"/>
          <w:w w:val="95"/>
          <w:sz w:val="24"/>
          <w:szCs w:val="24"/>
        </w:rPr>
        <w:t xml:space="preserve">1 </w:t>
      </w:r>
      <w:r w:rsidRPr="00A636E5">
        <w:rPr>
          <w:w w:val="95"/>
          <w:sz w:val="24"/>
          <w:szCs w:val="24"/>
        </w:rPr>
        <w:t>к</w:t>
      </w:r>
      <w:r w:rsidRPr="00A636E5">
        <w:rPr>
          <w:spacing w:val="-5"/>
          <w:w w:val="95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Приказу</w:t>
      </w:r>
      <w:r w:rsidRPr="00A636E5">
        <w:rPr>
          <w:spacing w:val="49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N</w:t>
      </w:r>
      <w:r w:rsidRPr="00A636E5">
        <w:rPr>
          <w:spacing w:val="-3"/>
          <w:w w:val="95"/>
          <w:sz w:val="24"/>
          <w:szCs w:val="24"/>
        </w:rPr>
        <w:t xml:space="preserve"> 24</w:t>
      </w:r>
      <w:r w:rsidRPr="00A636E5">
        <w:rPr>
          <w:spacing w:val="-1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от</w:t>
      </w:r>
      <w:r w:rsidRPr="00A636E5">
        <w:rPr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«</w:t>
      </w:r>
      <w:r w:rsidRPr="00A636E5">
        <w:rPr>
          <w:spacing w:val="-2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01» сентября</w:t>
      </w:r>
      <w:r w:rsidRPr="00A636E5">
        <w:rPr>
          <w:spacing w:val="4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2022</w:t>
      </w:r>
      <w:r w:rsidRPr="00A636E5">
        <w:rPr>
          <w:spacing w:val="-3"/>
          <w:sz w:val="24"/>
          <w:szCs w:val="24"/>
        </w:rPr>
        <w:t xml:space="preserve"> </w:t>
      </w:r>
      <w:r w:rsidRPr="00A636E5">
        <w:rPr>
          <w:spacing w:val="-5"/>
          <w:w w:val="95"/>
          <w:sz w:val="24"/>
          <w:szCs w:val="24"/>
        </w:rPr>
        <w:t>г</w:t>
      </w:r>
      <w:r>
        <w:rPr>
          <w:spacing w:val="-5"/>
          <w:w w:val="95"/>
          <w:sz w:val="24"/>
          <w:szCs w:val="24"/>
        </w:rPr>
        <w:t>.</w:t>
      </w:r>
    </w:p>
    <w:p w:rsidR="00A636E5" w:rsidRPr="00A636E5" w:rsidRDefault="00A636E5" w:rsidP="00AF393F">
      <w:pPr>
        <w:spacing w:before="89" w:line="276" w:lineRule="auto"/>
        <w:ind w:left="4130" w:right="3529" w:hanging="9"/>
        <w:jc w:val="both"/>
        <w:rPr>
          <w:b/>
          <w:sz w:val="24"/>
          <w:szCs w:val="24"/>
        </w:rPr>
      </w:pPr>
    </w:p>
    <w:p w:rsidR="00A636E5" w:rsidRPr="00A636E5" w:rsidRDefault="00A636E5" w:rsidP="00AF393F">
      <w:pPr>
        <w:spacing w:before="89" w:line="276" w:lineRule="auto"/>
        <w:ind w:left="4130" w:right="3529" w:hanging="9"/>
        <w:jc w:val="both"/>
        <w:rPr>
          <w:b/>
          <w:sz w:val="24"/>
          <w:szCs w:val="24"/>
        </w:rPr>
      </w:pPr>
      <w:r w:rsidRPr="00A636E5">
        <w:rPr>
          <w:b/>
          <w:sz w:val="24"/>
          <w:szCs w:val="24"/>
        </w:rPr>
        <w:t xml:space="preserve">Функциональные обязанности </w:t>
      </w:r>
      <w:r w:rsidRPr="00A636E5">
        <w:rPr>
          <w:b/>
          <w:spacing w:val="-2"/>
          <w:sz w:val="24"/>
          <w:szCs w:val="24"/>
        </w:rPr>
        <w:t>ответственного</w:t>
      </w:r>
      <w:r w:rsidRPr="00A636E5">
        <w:rPr>
          <w:b/>
          <w:spacing w:val="-7"/>
          <w:sz w:val="24"/>
          <w:szCs w:val="24"/>
        </w:rPr>
        <w:t xml:space="preserve"> </w:t>
      </w:r>
      <w:r w:rsidRPr="00A636E5">
        <w:rPr>
          <w:b/>
          <w:spacing w:val="-2"/>
          <w:sz w:val="24"/>
          <w:szCs w:val="24"/>
        </w:rPr>
        <w:t>лица библиотеки</w:t>
      </w:r>
    </w:p>
    <w:p w:rsidR="00A636E5" w:rsidRPr="00A636E5" w:rsidRDefault="00A636E5" w:rsidP="00AF393F">
      <w:pPr>
        <w:spacing w:before="9" w:line="276" w:lineRule="auto"/>
        <w:ind w:left="1961" w:right="1346"/>
        <w:jc w:val="both"/>
        <w:rPr>
          <w:b/>
          <w:sz w:val="24"/>
          <w:szCs w:val="24"/>
        </w:rPr>
      </w:pPr>
      <w:r w:rsidRPr="00A636E5">
        <w:rPr>
          <w:b/>
          <w:w w:val="95"/>
          <w:sz w:val="24"/>
          <w:szCs w:val="24"/>
        </w:rPr>
        <w:t>на</w:t>
      </w:r>
      <w:r w:rsidRPr="00A636E5">
        <w:rPr>
          <w:b/>
          <w:spacing w:val="26"/>
          <w:sz w:val="24"/>
          <w:szCs w:val="24"/>
        </w:rPr>
        <w:t xml:space="preserve"> </w:t>
      </w:r>
      <w:r w:rsidRPr="00A636E5">
        <w:rPr>
          <w:b/>
          <w:w w:val="95"/>
          <w:sz w:val="24"/>
          <w:szCs w:val="24"/>
        </w:rPr>
        <w:t>выполнение</w:t>
      </w:r>
      <w:r w:rsidRPr="00A636E5">
        <w:rPr>
          <w:b/>
          <w:spacing w:val="58"/>
          <w:sz w:val="24"/>
          <w:szCs w:val="24"/>
        </w:rPr>
        <w:t xml:space="preserve"> </w:t>
      </w:r>
      <w:r w:rsidRPr="00A636E5">
        <w:rPr>
          <w:b/>
          <w:w w:val="95"/>
          <w:sz w:val="24"/>
          <w:szCs w:val="24"/>
        </w:rPr>
        <w:t>мероприятий</w:t>
      </w:r>
      <w:r w:rsidRPr="00A636E5">
        <w:rPr>
          <w:b/>
          <w:spacing w:val="57"/>
          <w:sz w:val="24"/>
          <w:szCs w:val="24"/>
        </w:rPr>
        <w:t xml:space="preserve"> </w:t>
      </w:r>
      <w:r w:rsidRPr="00A636E5">
        <w:rPr>
          <w:b/>
          <w:w w:val="95"/>
          <w:sz w:val="24"/>
          <w:szCs w:val="24"/>
        </w:rPr>
        <w:t>по</w:t>
      </w:r>
      <w:r w:rsidRPr="00A636E5">
        <w:rPr>
          <w:b/>
          <w:spacing w:val="37"/>
          <w:sz w:val="24"/>
          <w:szCs w:val="24"/>
        </w:rPr>
        <w:t xml:space="preserve"> </w:t>
      </w:r>
      <w:r w:rsidRPr="00A636E5">
        <w:rPr>
          <w:b/>
          <w:w w:val="95"/>
          <w:sz w:val="24"/>
          <w:szCs w:val="24"/>
        </w:rPr>
        <w:t>антитеррористической</w:t>
      </w:r>
      <w:r w:rsidRPr="00A636E5">
        <w:rPr>
          <w:b/>
          <w:spacing w:val="13"/>
          <w:sz w:val="24"/>
          <w:szCs w:val="24"/>
        </w:rPr>
        <w:t xml:space="preserve"> </w:t>
      </w:r>
      <w:r w:rsidRPr="00A636E5">
        <w:rPr>
          <w:b/>
          <w:w w:val="95"/>
          <w:sz w:val="24"/>
          <w:szCs w:val="24"/>
        </w:rPr>
        <w:t>защите</w:t>
      </w:r>
      <w:r w:rsidRPr="00A636E5">
        <w:rPr>
          <w:b/>
          <w:spacing w:val="43"/>
          <w:sz w:val="24"/>
          <w:szCs w:val="24"/>
        </w:rPr>
        <w:t xml:space="preserve"> </w:t>
      </w:r>
      <w:r w:rsidRPr="00A636E5">
        <w:rPr>
          <w:b/>
          <w:spacing w:val="-2"/>
          <w:w w:val="95"/>
          <w:sz w:val="24"/>
          <w:szCs w:val="24"/>
        </w:rPr>
        <w:t>объекта</w:t>
      </w:r>
    </w:p>
    <w:p w:rsidR="00A636E5" w:rsidRPr="00A636E5" w:rsidRDefault="00A636E5" w:rsidP="00AF393F">
      <w:pPr>
        <w:pStyle w:val="a3"/>
        <w:spacing w:line="276" w:lineRule="auto"/>
        <w:jc w:val="both"/>
        <w:rPr>
          <w:b/>
          <w:sz w:val="24"/>
          <w:szCs w:val="24"/>
        </w:rPr>
      </w:pPr>
    </w:p>
    <w:p w:rsidR="00A636E5" w:rsidRPr="00A636E5" w:rsidRDefault="00A636E5" w:rsidP="00AF393F">
      <w:pPr>
        <w:pStyle w:val="a3"/>
        <w:spacing w:before="1" w:line="276" w:lineRule="auto"/>
        <w:jc w:val="both"/>
        <w:rPr>
          <w:b/>
          <w:sz w:val="24"/>
          <w:szCs w:val="24"/>
        </w:rPr>
      </w:pPr>
    </w:p>
    <w:p w:rsidR="00A636E5" w:rsidRPr="00A636E5" w:rsidRDefault="00A636E5" w:rsidP="00AF393F">
      <w:pPr>
        <w:pStyle w:val="a5"/>
        <w:numPr>
          <w:ilvl w:val="1"/>
          <w:numId w:val="1"/>
        </w:numPr>
        <w:tabs>
          <w:tab w:val="left" w:pos="5041"/>
        </w:tabs>
        <w:spacing w:line="276" w:lineRule="auto"/>
        <w:rPr>
          <w:b/>
          <w:sz w:val="24"/>
          <w:szCs w:val="24"/>
        </w:rPr>
      </w:pPr>
      <w:r w:rsidRPr="00A636E5">
        <w:rPr>
          <w:b/>
          <w:spacing w:val="-2"/>
          <w:sz w:val="24"/>
          <w:szCs w:val="24"/>
        </w:rPr>
        <w:t>Общие</w:t>
      </w:r>
      <w:r w:rsidRPr="00A636E5">
        <w:rPr>
          <w:b/>
          <w:spacing w:val="-4"/>
          <w:sz w:val="24"/>
          <w:szCs w:val="24"/>
        </w:rPr>
        <w:t xml:space="preserve"> </w:t>
      </w:r>
      <w:r w:rsidRPr="00A636E5">
        <w:rPr>
          <w:b/>
          <w:spacing w:val="-2"/>
          <w:sz w:val="24"/>
          <w:szCs w:val="24"/>
        </w:rPr>
        <w:t>положения</w:t>
      </w:r>
    </w:p>
    <w:p w:rsidR="00A636E5" w:rsidRPr="00A636E5" w:rsidRDefault="00A636E5" w:rsidP="00AF393F">
      <w:pPr>
        <w:pStyle w:val="a3"/>
        <w:spacing w:before="6" w:line="276" w:lineRule="auto"/>
        <w:jc w:val="both"/>
        <w:rPr>
          <w:b/>
          <w:sz w:val="24"/>
          <w:szCs w:val="24"/>
        </w:rPr>
      </w:pPr>
    </w:p>
    <w:p w:rsidR="00A636E5" w:rsidRPr="00A636E5" w:rsidRDefault="00A636E5" w:rsidP="00AF393F">
      <w:pPr>
        <w:tabs>
          <w:tab w:val="left" w:pos="8660"/>
        </w:tabs>
        <w:spacing w:line="276" w:lineRule="auto"/>
        <w:ind w:left="1260" w:right="636" w:firstLine="727"/>
        <w:jc w:val="both"/>
        <w:rPr>
          <w:sz w:val="24"/>
          <w:szCs w:val="24"/>
        </w:rPr>
      </w:pPr>
      <w:r w:rsidRPr="00A636E5">
        <w:rPr>
          <w:sz w:val="24"/>
          <w:szCs w:val="24"/>
        </w:rPr>
        <w:t>Настоящей инструкцией устанавливаются права и обязанности ответственного лица библиотеки (далее учреждение) за выполнение мероприятий по антитеррористической защите объекта.</w:t>
      </w:r>
    </w:p>
    <w:p w:rsidR="00A636E5" w:rsidRPr="00A636E5" w:rsidRDefault="00A636E5" w:rsidP="00AF393F">
      <w:pPr>
        <w:spacing w:before="5" w:line="276" w:lineRule="auto"/>
        <w:ind w:left="1261" w:right="650" w:firstLine="727"/>
        <w:jc w:val="both"/>
        <w:rPr>
          <w:sz w:val="24"/>
          <w:szCs w:val="24"/>
        </w:rPr>
      </w:pPr>
      <w:r w:rsidRPr="00A636E5">
        <w:rPr>
          <w:sz w:val="24"/>
          <w:szCs w:val="24"/>
        </w:rPr>
        <w:t>Ответственное лицо</w:t>
      </w:r>
      <w:r w:rsidRPr="00A636E5">
        <w:rPr>
          <w:spacing w:val="-1"/>
          <w:sz w:val="24"/>
          <w:szCs w:val="24"/>
        </w:rPr>
        <w:t xml:space="preserve"> </w:t>
      </w:r>
      <w:r w:rsidRPr="00A636E5">
        <w:rPr>
          <w:sz w:val="24"/>
          <w:szCs w:val="24"/>
        </w:rPr>
        <w:t>за</w:t>
      </w:r>
      <w:r w:rsidRPr="00A636E5">
        <w:rPr>
          <w:spacing w:val="-7"/>
          <w:sz w:val="24"/>
          <w:szCs w:val="24"/>
        </w:rPr>
        <w:t xml:space="preserve"> </w:t>
      </w:r>
      <w:r w:rsidRPr="00A636E5">
        <w:rPr>
          <w:sz w:val="24"/>
          <w:szCs w:val="24"/>
        </w:rPr>
        <w:t>выполнение мероприятий по антитеррористической</w:t>
      </w:r>
      <w:r w:rsidRPr="00A636E5">
        <w:rPr>
          <w:spacing w:val="-5"/>
          <w:sz w:val="24"/>
          <w:szCs w:val="24"/>
        </w:rPr>
        <w:t xml:space="preserve"> </w:t>
      </w:r>
      <w:r w:rsidRPr="00A636E5">
        <w:rPr>
          <w:sz w:val="24"/>
          <w:szCs w:val="24"/>
        </w:rPr>
        <w:t>защите должен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sz w:val="24"/>
          <w:szCs w:val="24"/>
        </w:rPr>
        <w:t>изучить и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sz w:val="24"/>
          <w:szCs w:val="24"/>
        </w:rPr>
        <w:t>знать: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7"/>
        </w:tabs>
        <w:spacing w:line="276" w:lineRule="auto"/>
        <w:ind w:right="641" w:firstLine="726"/>
        <w:rPr>
          <w:sz w:val="24"/>
          <w:szCs w:val="24"/>
        </w:rPr>
      </w:pPr>
      <w:r w:rsidRPr="00A636E5">
        <w:rPr>
          <w:sz w:val="24"/>
          <w:szCs w:val="24"/>
        </w:rPr>
        <w:t>требования Конституции РФ, законов РФ, указов и распоряжений Президента РФ, постановлений и распоряжений Правительства РФ и иные нормативные правовые документы, нормы и требования по вопросам организации общественной безопасности и антитеррористической защиты объектов;</w:t>
      </w:r>
    </w:p>
    <w:p w:rsidR="00A636E5" w:rsidRPr="00A636E5" w:rsidRDefault="00A636E5" w:rsidP="00AF393F">
      <w:pPr>
        <w:spacing w:before="2" w:line="276" w:lineRule="auto"/>
        <w:ind w:left="1258" w:right="649" w:firstLine="1075"/>
        <w:jc w:val="both"/>
        <w:rPr>
          <w:sz w:val="24"/>
          <w:szCs w:val="24"/>
        </w:rPr>
      </w:pPr>
      <w:r w:rsidRPr="00A636E5">
        <w:rPr>
          <w:sz w:val="24"/>
          <w:szCs w:val="24"/>
        </w:rPr>
        <w:t>основы</w:t>
      </w:r>
      <w:r w:rsidRPr="00A636E5">
        <w:rPr>
          <w:spacing w:val="-1"/>
          <w:sz w:val="24"/>
          <w:szCs w:val="24"/>
        </w:rPr>
        <w:t xml:space="preserve"> </w:t>
      </w:r>
      <w:r w:rsidRPr="00A636E5">
        <w:rPr>
          <w:sz w:val="24"/>
          <w:szCs w:val="24"/>
        </w:rPr>
        <w:t>административного,</w:t>
      </w:r>
      <w:r w:rsidRPr="00A636E5">
        <w:rPr>
          <w:spacing w:val="-12"/>
          <w:sz w:val="24"/>
          <w:szCs w:val="24"/>
        </w:rPr>
        <w:t xml:space="preserve"> </w:t>
      </w:r>
      <w:r w:rsidRPr="00A636E5">
        <w:rPr>
          <w:sz w:val="24"/>
          <w:szCs w:val="24"/>
        </w:rPr>
        <w:t>трудового, уголовного законодательства,</w:t>
      </w:r>
      <w:r w:rsidRPr="00A636E5">
        <w:rPr>
          <w:spacing w:val="-10"/>
          <w:sz w:val="24"/>
          <w:szCs w:val="24"/>
        </w:rPr>
        <w:t xml:space="preserve"> </w:t>
      </w:r>
      <w:r w:rsidRPr="00A636E5">
        <w:rPr>
          <w:sz w:val="24"/>
          <w:szCs w:val="24"/>
        </w:rPr>
        <w:t>основные правила и нормы охраны труда, пожарной и электрической безопасности в части организации безопасного функционирования учреждения;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3"/>
        </w:tabs>
        <w:spacing w:before="6" w:line="276" w:lineRule="auto"/>
        <w:ind w:left="1261" w:right="641" w:firstLine="726"/>
        <w:rPr>
          <w:sz w:val="24"/>
          <w:szCs w:val="24"/>
        </w:rPr>
      </w:pPr>
      <w:r w:rsidRPr="00A636E5">
        <w:rPr>
          <w:sz w:val="24"/>
          <w:szCs w:val="24"/>
        </w:rPr>
        <w:t>порядок обеспечения гражданской обороны, противопожарной защиты и действий персонала учреждения в чрезвычайных ситуациях;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4"/>
        </w:tabs>
        <w:spacing w:before="4" w:line="276" w:lineRule="auto"/>
        <w:ind w:left="1262" w:right="665" w:firstLine="724"/>
        <w:rPr>
          <w:sz w:val="24"/>
          <w:szCs w:val="24"/>
        </w:rPr>
      </w:pPr>
      <w:r w:rsidRPr="00A636E5">
        <w:rPr>
          <w:sz w:val="24"/>
          <w:szCs w:val="24"/>
        </w:rPr>
        <w:t>особенности обстановки вокруг учреждения, требования по обеспечению технической укреплённости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sz w:val="24"/>
          <w:szCs w:val="24"/>
        </w:rPr>
        <w:t>и антитеррористической защиты объекта;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3"/>
        </w:tabs>
        <w:spacing w:line="276" w:lineRule="auto"/>
        <w:ind w:left="2332" w:hanging="346"/>
        <w:rPr>
          <w:sz w:val="24"/>
          <w:szCs w:val="24"/>
        </w:rPr>
      </w:pPr>
      <w:r w:rsidRPr="00A636E5">
        <w:rPr>
          <w:w w:val="95"/>
          <w:sz w:val="24"/>
          <w:szCs w:val="24"/>
        </w:rPr>
        <w:t>порядок</w:t>
      </w:r>
      <w:r w:rsidRPr="00A636E5">
        <w:rPr>
          <w:spacing w:val="29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осуществления</w:t>
      </w:r>
      <w:r w:rsidRPr="00A636E5">
        <w:rPr>
          <w:spacing w:val="51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пропускного</w:t>
      </w:r>
      <w:r w:rsidRPr="00A636E5">
        <w:rPr>
          <w:spacing w:val="44"/>
          <w:sz w:val="24"/>
          <w:szCs w:val="24"/>
        </w:rPr>
        <w:t xml:space="preserve"> </w:t>
      </w:r>
      <w:r w:rsidRPr="00A636E5">
        <w:rPr>
          <w:spacing w:val="-2"/>
          <w:w w:val="95"/>
          <w:sz w:val="24"/>
          <w:szCs w:val="24"/>
        </w:rPr>
        <w:t>режима;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3"/>
        </w:tabs>
        <w:spacing w:line="276" w:lineRule="auto"/>
        <w:ind w:left="2332" w:hanging="346"/>
        <w:rPr>
          <w:sz w:val="24"/>
          <w:szCs w:val="24"/>
        </w:rPr>
      </w:pPr>
      <w:r w:rsidRPr="00A636E5">
        <w:rPr>
          <w:w w:val="95"/>
          <w:sz w:val="24"/>
          <w:szCs w:val="24"/>
        </w:rPr>
        <w:t>правила</w:t>
      </w:r>
      <w:r w:rsidRPr="00A636E5">
        <w:rPr>
          <w:spacing w:val="25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внутреннего</w:t>
      </w:r>
      <w:r w:rsidRPr="00A636E5">
        <w:rPr>
          <w:spacing w:val="47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распорядка</w:t>
      </w:r>
      <w:r w:rsidRPr="00A636E5">
        <w:rPr>
          <w:spacing w:val="37"/>
          <w:sz w:val="24"/>
          <w:szCs w:val="24"/>
        </w:rPr>
        <w:t xml:space="preserve"> </w:t>
      </w:r>
      <w:r w:rsidRPr="00A636E5">
        <w:rPr>
          <w:spacing w:val="-2"/>
          <w:w w:val="95"/>
          <w:sz w:val="24"/>
          <w:szCs w:val="24"/>
        </w:rPr>
        <w:t>учреждения;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3"/>
        </w:tabs>
        <w:spacing w:line="276" w:lineRule="auto"/>
        <w:ind w:left="1258" w:right="645" w:firstLine="728"/>
        <w:rPr>
          <w:sz w:val="24"/>
          <w:szCs w:val="24"/>
        </w:rPr>
      </w:pPr>
      <w:r w:rsidRPr="00A636E5">
        <w:rPr>
          <w:sz w:val="24"/>
          <w:szCs w:val="24"/>
        </w:rPr>
        <w:t>порядок взаимодействия</w:t>
      </w:r>
      <w:r w:rsidRPr="00A636E5">
        <w:rPr>
          <w:spacing w:val="-8"/>
          <w:sz w:val="24"/>
          <w:szCs w:val="24"/>
        </w:rPr>
        <w:t xml:space="preserve"> </w:t>
      </w:r>
      <w:r w:rsidRPr="00A636E5">
        <w:rPr>
          <w:sz w:val="24"/>
          <w:szCs w:val="24"/>
        </w:rPr>
        <w:t>с</w:t>
      </w:r>
      <w:r w:rsidRPr="00A636E5">
        <w:rPr>
          <w:spacing w:val="-2"/>
          <w:sz w:val="24"/>
          <w:szCs w:val="24"/>
        </w:rPr>
        <w:t xml:space="preserve"> </w:t>
      </w:r>
      <w:r w:rsidRPr="00A636E5">
        <w:rPr>
          <w:sz w:val="24"/>
          <w:szCs w:val="24"/>
        </w:rPr>
        <w:t>правоохранительными органами, ФСБ, органами ГО и ЧС, другими службами экстренного реагирования в штатном режиме и в условиях чрезвычайной ситуации;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4"/>
        </w:tabs>
        <w:spacing w:line="276" w:lineRule="auto"/>
        <w:ind w:left="2333" w:hanging="347"/>
        <w:rPr>
          <w:sz w:val="24"/>
          <w:szCs w:val="24"/>
        </w:rPr>
      </w:pPr>
      <w:r w:rsidRPr="00A636E5">
        <w:rPr>
          <w:spacing w:val="-2"/>
          <w:sz w:val="24"/>
          <w:szCs w:val="24"/>
        </w:rPr>
        <w:t>основы</w:t>
      </w:r>
      <w:r w:rsidRPr="00A636E5">
        <w:rPr>
          <w:spacing w:val="-6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ведения</w:t>
      </w:r>
      <w:r w:rsidRPr="00A636E5">
        <w:rPr>
          <w:spacing w:val="-3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делопроизводства</w:t>
      </w:r>
      <w:r w:rsidRPr="00A636E5">
        <w:rPr>
          <w:spacing w:val="-13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и</w:t>
      </w:r>
      <w:r w:rsidRPr="00A636E5">
        <w:rPr>
          <w:spacing w:val="-7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владения</w:t>
      </w:r>
      <w:r w:rsidRPr="00A636E5">
        <w:rPr>
          <w:spacing w:val="6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компьютерной</w:t>
      </w:r>
      <w:r w:rsidRPr="00A636E5">
        <w:rPr>
          <w:spacing w:val="18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техникой.</w:t>
      </w:r>
    </w:p>
    <w:p w:rsidR="00A636E5" w:rsidRPr="00A636E5" w:rsidRDefault="00A636E5" w:rsidP="00AF393F">
      <w:pPr>
        <w:pStyle w:val="a3"/>
        <w:spacing w:before="2" w:line="276" w:lineRule="auto"/>
        <w:jc w:val="both"/>
        <w:rPr>
          <w:sz w:val="24"/>
          <w:szCs w:val="24"/>
        </w:rPr>
      </w:pPr>
    </w:p>
    <w:p w:rsidR="00A636E5" w:rsidRPr="00A636E5" w:rsidRDefault="00A636E5" w:rsidP="00AF393F">
      <w:pPr>
        <w:pStyle w:val="a5"/>
        <w:numPr>
          <w:ilvl w:val="1"/>
          <w:numId w:val="1"/>
        </w:numPr>
        <w:tabs>
          <w:tab w:val="left" w:pos="4582"/>
        </w:tabs>
        <w:spacing w:line="276" w:lineRule="auto"/>
        <w:ind w:left="4581" w:hanging="237"/>
        <w:rPr>
          <w:sz w:val="24"/>
          <w:szCs w:val="24"/>
        </w:rPr>
      </w:pPr>
      <w:r w:rsidRPr="00A636E5">
        <w:rPr>
          <w:b/>
          <w:sz w:val="24"/>
          <w:szCs w:val="24"/>
        </w:rPr>
        <w:t>Должностные</w:t>
      </w:r>
      <w:r w:rsidRPr="00A636E5">
        <w:rPr>
          <w:spacing w:val="73"/>
          <w:sz w:val="24"/>
          <w:szCs w:val="24"/>
        </w:rPr>
        <w:t xml:space="preserve"> </w:t>
      </w:r>
      <w:r w:rsidRPr="00A636E5">
        <w:rPr>
          <w:b/>
          <w:spacing w:val="-2"/>
          <w:sz w:val="24"/>
          <w:szCs w:val="24"/>
        </w:rPr>
        <w:t>обязанности</w:t>
      </w:r>
    </w:p>
    <w:p w:rsidR="00A636E5" w:rsidRPr="00A636E5" w:rsidRDefault="00A636E5" w:rsidP="00AF393F">
      <w:pPr>
        <w:spacing w:before="2" w:line="276" w:lineRule="auto"/>
        <w:ind w:left="1261" w:right="643" w:firstLine="722"/>
        <w:jc w:val="both"/>
        <w:rPr>
          <w:sz w:val="24"/>
          <w:szCs w:val="24"/>
        </w:rPr>
      </w:pPr>
      <w:r w:rsidRPr="00A636E5">
        <w:rPr>
          <w:sz w:val="24"/>
          <w:szCs w:val="24"/>
        </w:rPr>
        <w:t>На лицо, ответственное за выполнение мероприятий по антитеррористической защите,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sz w:val="24"/>
          <w:szCs w:val="24"/>
        </w:rPr>
        <w:t>возлагаются следующие обязанности: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0"/>
        </w:tabs>
        <w:spacing w:line="276" w:lineRule="auto"/>
        <w:ind w:left="2329" w:hanging="343"/>
        <w:rPr>
          <w:sz w:val="24"/>
          <w:szCs w:val="24"/>
        </w:rPr>
      </w:pPr>
      <w:r w:rsidRPr="00A636E5">
        <w:rPr>
          <w:w w:val="95"/>
          <w:sz w:val="24"/>
          <w:szCs w:val="24"/>
        </w:rPr>
        <w:t>организация</w:t>
      </w:r>
      <w:r w:rsidRPr="00A636E5">
        <w:rPr>
          <w:spacing w:val="57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работы</w:t>
      </w:r>
      <w:r w:rsidRPr="00A636E5">
        <w:rPr>
          <w:spacing w:val="41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по</w:t>
      </w:r>
      <w:r w:rsidRPr="00A636E5">
        <w:rPr>
          <w:spacing w:val="32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обеспечению</w:t>
      </w:r>
      <w:r w:rsidRPr="00A636E5">
        <w:rPr>
          <w:spacing w:val="52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антитеррористической</w:t>
      </w:r>
      <w:r w:rsidRPr="00A636E5">
        <w:rPr>
          <w:spacing w:val="21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защиты</w:t>
      </w:r>
      <w:r w:rsidRPr="00A636E5">
        <w:rPr>
          <w:spacing w:val="45"/>
          <w:sz w:val="24"/>
          <w:szCs w:val="24"/>
        </w:rPr>
        <w:t xml:space="preserve"> </w:t>
      </w:r>
      <w:r w:rsidRPr="00A636E5">
        <w:rPr>
          <w:spacing w:val="-2"/>
          <w:w w:val="95"/>
          <w:sz w:val="24"/>
          <w:szCs w:val="24"/>
        </w:rPr>
        <w:t>объектов;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2"/>
          <w:tab w:val="left" w:pos="8723"/>
        </w:tabs>
        <w:spacing w:before="4" w:line="276" w:lineRule="auto"/>
        <w:ind w:left="1254" w:right="641" w:firstLine="733"/>
        <w:rPr>
          <w:sz w:val="24"/>
          <w:szCs w:val="24"/>
        </w:rPr>
      </w:pPr>
      <w:r w:rsidRPr="00A636E5">
        <w:rPr>
          <w:sz w:val="24"/>
          <w:szCs w:val="24"/>
        </w:rPr>
        <w:t>взаимодействие с территориальными подразделениями</w:t>
      </w:r>
      <w:r w:rsidRPr="00A636E5">
        <w:rPr>
          <w:spacing w:val="-4"/>
          <w:sz w:val="24"/>
          <w:szCs w:val="24"/>
        </w:rPr>
        <w:t xml:space="preserve"> </w:t>
      </w:r>
      <w:r w:rsidRPr="00A636E5">
        <w:rPr>
          <w:sz w:val="24"/>
          <w:szCs w:val="24"/>
        </w:rPr>
        <w:t>органов внутренних дел, Федеральной службы безопасности, гражданской обороны, военным комиссариатом, муниципальным органом управления образованием, общественными формированиями, другими органами и организациями, находящимися на территории муниципального образования, по вопросам обеспечения общественной безопасности и антитеррористической защиты учреждения;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0"/>
        </w:tabs>
        <w:spacing w:line="276" w:lineRule="auto"/>
        <w:ind w:left="1257" w:right="637" w:firstLine="724"/>
        <w:rPr>
          <w:sz w:val="24"/>
          <w:szCs w:val="24"/>
        </w:rPr>
      </w:pPr>
      <w:r w:rsidRPr="00A636E5">
        <w:rPr>
          <w:sz w:val="24"/>
          <w:szCs w:val="24"/>
        </w:rPr>
        <w:t>организация и обеспечение охранной деятельности и пропускного режима на территории учреждения;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32"/>
        </w:tabs>
        <w:spacing w:line="276" w:lineRule="auto"/>
        <w:ind w:right="642" w:firstLine="726"/>
        <w:rPr>
          <w:sz w:val="24"/>
          <w:szCs w:val="24"/>
        </w:rPr>
      </w:pPr>
      <w:r w:rsidRPr="00A636E5">
        <w:rPr>
          <w:sz w:val="24"/>
          <w:szCs w:val="24"/>
        </w:rPr>
        <w:t>внесение предложений руководителя учреждения по совершенствованию системы мер безопасности и антитеррористической защиты объекта;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3"/>
        </w:tabs>
        <w:spacing w:before="71" w:line="276" w:lineRule="auto"/>
        <w:ind w:left="1285" w:right="617" w:firstLine="725"/>
        <w:rPr>
          <w:sz w:val="24"/>
          <w:szCs w:val="24"/>
        </w:rPr>
      </w:pPr>
      <w:r w:rsidRPr="00A636E5">
        <w:rPr>
          <w:sz w:val="24"/>
          <w:szCs w:val="24"/>
        </w:rPr>
        <w:t xml:space="preserve">разработка, в рамках своей компетенции, документов и инструкций по действиям должностных лиц, персонала учреждения при угрозе или совершении </w:t>
      </w:r>
      <w:r w:rsidRPr="00A636E5">
        <w:rPr>
          <w:w w:val="95"/>
          <w:sz w:val="24"/>
          <w:szCs w:val="24"/>
        </w:rPr>
        <w:t>диверсионно-террористического акта, экстремистской акции;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6"/>
        </w:tabs>
        <w:spacing w:line="276" w:lineRule="auto"/>
        <w:ind w:left="1288" w:right="634" w:firstLine="726"/>
        <w:rPr>
          <w:sz w:val="24"/>
          <w:szCs w:val="24"/>
        </w:rPr>
      </w:pPr>
      <w:r w:rsidRPr="00A636E5">
        <w:rPr>
          <w:sz w:val="24"/>
          <w:szCs w:val="24"/>
        </w:rPr>
        <w:t xml:space="preserve">принятие необходимых мер по оснащению учреждения техническими </w:t>
      </w:r>
      <w:r w:rsidRPr="00A636E5">
        <w:rPr>
          <w:w w:val="95"/>
          <w:sz w:val="24"/>
          <w:szCs w:val="24"/>
        </w:rPr>
        <w:t>средствами безопасности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и обеспечение их нормального</w:t>
      </w:r>
      <w:r w:rsidRPr="00A636E5">
        <w:rPr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функционирования;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56"/>
        </w:tabs>
        <w:spacing w:line="276" w:lineRule="auto"/>
        <w:ind w:left="1289" w:right="631" w:firstLine="725"/>
        <w:rPr>
          <w:sz w:val="24"/>
          <w:szCs w:val="24"/>
        </w:rPr>
      </w:pPr>
      <w:r w:rsidRPr="00A636E5">
        <w:rPr>
          <w:sz w:val="24"/>
          <w:szCs w:val="24"/>
        </w:rPr>
        <w:t xml:space="preserve">координация деятельности учреждения при угрозе или совершении </w:t>
      </w:r>
      <w:r w:rsidRPr="00A636E5">
        <w:rPr>
          <w:w w:val="95"/>
          <w:sz w:val="24"/>
          <w:szCs w:val="24"/>
        </w:rPr>
        <w:t>диверсионно-террористического акта, экстремистской акции;</w:t>
      </w:r>
    </w:p>
    <w:p w:rsidR="00A636E5" w:rsidRPr="00A636E5" w:rsidRDefault="00A636E5" w:rsidP="00AF393F">
      <w:pPr>
        <w:pStyle w:val="a3"/>
        <w:spacing w:line="276" w:lineRule="auto"/>
        <w:ind w:left="1292" w:right="640" w:firstLine="1070"/>
        <w:jc w:val="both"/>
        <w:rPr>
          <w:sz w:val="24"/>
          <w:szCs w:val="24"/>
        </w:rPr>
      </w:pPr>
      <w:r w:rsidRPr="00A636E5">
        <w:rPr>
          <w:sz w:val="24"/>
          <w:szCs w:val="24"/>
        </w:rPr>
        <w:t>разработка</w:t>
      </w:r>
      <w:r w:rsidRPr="00A636E5">
        <w:rPr>
          <w:spacing w:val="-16"/>
          <w:sz w:val="24"/>
          <w:szCs w:val="24"/>
        </w:rPr>
        <w:t xml:space="preserve"> </w:t>
      </w:r>
      <w:r w:rsidRPr="00A636E5">
        <w:rPr>
          <w:sz w:val="24"/>
          <w:szCs w:val="24"/>
        </w:rPr>
        <w:t>планирующей</w:t>
      </w:r>
      <w:r w:rsidRPr="00A636E5">
        <w:rPr>
          <w:spacing w:val="-16"/>
          <w:sz w:val="24"/>
          <w:szCs w:val="24"/>
        </w:rPr>
        <w:t xml:space="preserve"> </w:t>
      </w:r>
      <w:r w:rsidRPr="00A636E5">
        <w:rPr>
          <w:sz w:val="24"/>
          <w:szCs w:val="24"/>
        </w:rPr>
        <w:t>и</w:t>
      </w:r>
      <w:r w:rsidRPr="00A636E5">
        <w:rPr>
          <w:spacing w:val="-15"/>
          <w:sz w:val="24"/>
          <w:szCs w:val="24"/>
        </w:rPr>
        <w:t xml:space="preserve"> </w:t>
      </w:r>
      <w:r w:rsidRPr="00A636E5">
        <w:rPr>
          <w:sz w:val="24"/>
          <w:szCs w:val="24"/>
        </w:rPr>
        <w:t>отчетной</w:t>
      </w:r>
      <w:r w:rsidRPr="00A636E5">
        <w:rPr>
          <w:spacing w:val="-16"/>
          <w:sz w:val="24"/>
          <w:szCs w:val="24"/>
        </w:rPr>
        <w:t xml:space="preserve"> </w:t>
      </w:r>
      <w:r w:rsidRPr="00A636E5">
        <w:rPr>
          <w:sz w:val="24"/>
          <w:szCs w:val="24"/>
        </w:rPr>
        <w:t>документации</w:t>
      </w:r>
      <w:r w:rsidRPr="00A636E5">
        <w:rPr>
          <w:spacing w:val="-15"/>
          <w:sz w:val="24"/>
          <w:szCs w:val="24"/>
        </w:rPr>
        <w:t xml:space="preserve"> </w:t>
      </w:r>
      <w:r w:rsidRPr="00A636E5">
        <w:rPr>
          <w:sz w:val="24"/>
          <w:szCs w:val="24"/>
        </w:rPr>
        <w:t>по</w:t>
      </w:r>
      <w:r w:rsidRPr="00A636E5">
        <w:rPr>
          <w:spacing w:val="-16"/>
          <w:sz w:val="24"/>
          <w:szCs w:val="24"/>
        </w:rPr>
        <w:t xml:space="preserve"> </w:t>
      </w:r>
      <w:r w:rsidRPr="00A636E5">
        <w:rPr>
          <w:sz w:val="24"/>
          <w:szCs w:val="24"/>
        </w:rPr>
        <w:t>вопросам</w:t>
      </w:r>
      <w:r w:rsidRPr="00A636E5">
        <w:rPr>
          <w:spacing w:val="-15"/>
          <w:sz w:val="24"/>
          <w:szCs w:val="24"/>
        </w:rPr>
        <w:t xml:space="preserve"> </w:t>
      </w:r>
      <w:r w:rsidRPr="00A636E5">
        <w:rPr>
          <w:sz w:val="24"/>
          <w:szCs w:val="24"/>
        </w:rPr>
        <w:t xml:space="preserve">безопасности </w:t>
      </w:r>
      <w:r w:rsidRPr="00A636E5">
        <w:rPr>
          <w:spacing w:val="-2"/>
          <w:sz w:val="24"/>
          <w:szCs w:val="24"/>
        </w:rPr>
        <w:t>и</w:t>
      </w:r>
      <w:r w:rsidRPr="00A636E5">
        <w:rPr>
          <w:spacing w:val="-10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антитеррористической</w:t>
      </w:r>
      <w:r w:rsidRPr="00A636E5">
        <w:rPr>
          <w:spacing w:val="-11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защиты учреждения;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3"/>
        </w:tabs>
        <w:spacing w:line="276" w:lineRule="auto"/>
        <w:ind w:left="1292" w:right="635" w:firstLine="723"/>
        <w:rPr>
          <w:sz w:val="24"/>
          <w:szCs w:val="24"/>
        </w:rPr>
      </w:pPr>
      <w:r w:rsidRPr="00A636E5">
        <w:rPr>
          <w:sz w:val="24"/>
          <w:szCs w:val="24"/>
        </w:rPr>
        <w:t>организация и</w:t>
      </w:r>
      <w:r w:rsidRPr="00A636E5">
        <w:rPr>
          <w:spacing w:val="-5"/>
          <w:sz w:val="24"/>
          <w:szCs w:val="24"/>
        </w:rPr>
        <w:t xml:space="preserve"> </w:t>
      </w:r>
      <w:r w:rsidRPr="00A636E5">
        <w:rPr>
          <w:sz w:val="24"/>
          <w:szCs w:val="24"/>
        </w:rPr>
        <w:t>проведение с</w:t>
      </w:r>
      <w:r w:rsidRPr="00A636E5">
        <w:rPr>
          <w:spacing w:val="-6"/>
          <w:sz w:val="24"/>
          <w:szCs w:val="24"/>
        </w:rPr>
        <w:t xml:space="preserve"> </w:t>
      </w:r>
      <w:r w:rsidRPr="00A636E5">
        <w:rPr>
          <w:sz w:val="24"/>
          <w:szCs w:val="24"/>
        </w:rPr>
        <w:t>персоналом занятий</w:t>
      </w:r>
      <w:r w:rsidRPr="00A636E5">
        <w:rPr>
          <w:spacing w:val="-1"/>
          <w:sz w:val="24"/>
          <w:szCs w:val="24"/>
        </w:rPr>
        <w:t xml:space="preserve"> </w:t>
      </w:r>
      <w:r w:rsidRPr="00A636E5">
        <w:rPr>
          <w:sz w:val="24"/>
          <w:szCs w:val="24"/>
        </w:rPr>
        <w:t>и</w:t>
      </w:r>
      <w:r w:rsidRPr="00A636E5">
        <w:rPr>
          <w:spacing w:val="-6"/>
          <w:sz w:val="24"/>
          <w:szCs w:val="24"/>
        </w:rPr>
        <w:t xml:space="preserve"> </w:t>
      </w:r>
      <w:r w:rsidRPr="00A636E5">
        <w:rPr>
          <w:sz w:val="24"/>
          <w:szCs w:val="24"/>
        </w:rPr>
        <w:t>тренировок по</w:t>
      </w:r>
      <w:r w:rsidRPr="00A636E5">
        <w:rPr>
          <w:spacing w:val="-4"/>
          <w:sz w:val="24"/>
          <w:szCs w:val="24"/>
        </w:rPr>
        <w:t xml:space="preserve"> </w:t>
      </w:r>
      <w:r w:rsidRPr="00A636E5">
        <w:rPr>
          <w:sz w:val="24"/>
          <w:szCs w:val="24"/>
        </w:rPr>
        <w:t xml:space="preserve">действиям </w:t>
      </w:r>
      <w:r w:rsidRPr="00A636E5">
        <w:rPr>
          <w:w w:val="95"/>
          <w:sz w:val="24"/>
          <w:szCs w:val="24"/>
        </w:rPr>
        <w:t>при угрозе или совершении диверсионно-террористического акта, экстремистской акции;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8"/>
        </w:tabs>
        <w:spacing w:line="276" w:lineRule="auto"/>
        <w:ind w:left="1289" w:right="617" w:firstLine="725"/>
        <w:rPr>
          <w:sz w:val="24"/>
          <w:szCs w:val="24"/>
        </w:rPr>
      </w:pPr>
      <w:r w:rsidRPr="00A636E5">
        <w:rPr>
          <w:sz w:val="24"/>
          <w:szCs w:val="24"/>
        </w:rPr>
        <w:t xml:space="preserve">размещение наглядной агитации по антитеррористической защите образовательного учреждения, справочной документации по способам и средствам </w:t>
      </w:r>
      <w:r w:rsidRPr="00A636E5">
        <w:rPr>
          <w:w w:val="95"/>
          <w:sz w:val="24"/>
          <w:szCs w:val="24"/>
        </w:rPr>
        <w:t>экстренной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связи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с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правоохранительными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органами,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ГО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и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ЧС,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аварийными</w:t>
      </w:r>
      <w:r w:rsidRPr="00A636E5">
        <w:rPr>
          <w:spacing w:val="68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службами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1"/>
        </w:tabs>
        <w:spacing w:line="276" w:lineRule="auto"/>
        <w:ind w:left="1293" w:right="640" w:firstLine="721"/>
        <w:rPr>
          <w:sz w:val="24"/>
          <w:szCs w:val="24"/>
        </w:rPr>
      </w:pPr>
      <w:r>
        <w:rPr>
          <w:sz w:val="24"/>
          <w:szCs w:val="24"/>
        </w:rPr>
        <w:t>контроль над</w:t>
      </w:r>
      <w:r w:rsidRPr="00A636E5">
        <w:rPr>
          <w:sz w:val="24"/>
          <w:szCs w:val="24"/>
        </w:rPr>
        <w:t xml:space="preserve"> соблюдением установленных правил трудового и внутреннего </w:t>
      </w:r>
      <w:r w:rsidRPr="00A636E5">
        <w:rPr>
          <w:w w:val="95"/>
          <w:sz w:val="24"/>
          <w:szCs w:val="24"/>
        </w:rPr>
        <w:t>распорядка дня, условий содержания в безопасном состоянии помещений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учреждения;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1"/>
        </w:tabs>
        <w:spacing w:before="3" w:line="276" w:lineRule="auto"/>
        <w:ind w:left="1293" w:right="634" w:firstLine="721"/>
        <w:rPr>
          <w:sz w:val="24"/>
          <w:szCs w:val="24"/>
        </w:rPr>
      </w:pPr>
      <w:r w:rsidRPr="00A636E5">
        <w:rPr>
          <w:sz w:val="24"/>
          <w:szCs w:val="24"/>
        </w:rPr>
        <w:t xml:space="preserve">подготовка планов мероприятий, проектов приказов и распоряжений </w:t>
      </w:r>
      <w:r w:rsidRPr="00A636E5">
        <w:rPr>
          <w:w w:val="95"/>
          <w:sz w:val="24"/>
          <w:szCs w:val="24"/>
        </w:rPr>
        <w:t>руководителя учреждения по вопросам антитеррористической защиты;</w:t>
      </w:r>
    </w:p>
    <w:p w:rsidR="00A636E5" w:rsidRPr="00A636E5" w:rsidRDefault="00A636E5" w:rsidP="00AF393F">
      <w:pPr>
        <w:pStyle w:val="a3"/>
        <w:spacing w:before="2" w:line="276" w:lineRule="auto"/>
        <w:ind w:left="1296" w:right="628" w:firstLine="1070"/>
        <w:jc w:val="both"/>
        <w:rPr>
          <w:sz w:val="24"/>
          <w:szCs w:val="24"/>
        </w:rPr>
      </w:pPr>
      <w:r w:rsidRPr="00A636E5">
        <w:rPr>
          <w:w w:val="95"/>
          <w:sz w:val="24"/>
          <w:szCs w:val="24"/>
        </w:rPr>
        <w:t>-рассмотрение</w:t>
      </w:r>
      <w:r w:rsidRPr="00A636E5">
        <w:rPr>
          <w:spacing w:val="31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обращений,</w:t>
      </w:r>
      <w:r w:rsidRPr="00A636E5">
        <w:rPr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ведение приема граждан и принятие по ним решений</w:t>
      </w:r>
      <w:r w:rsidRPr="00A636E5">
        <w:rPr>
          <w:spacing w:val="8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в установленном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законодательством</w:t>
      </w:r>
      <w:r w:rsidRPr="00A636E5">
        <w:rPr>
          <w:spacing w:val="-4"/>
          <w:w w:val="95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порядке, в рамках своей компетенции;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8"/>
        </w:tabs>
        <w:spacing w:line="276" w:lineRule="auto"/>
        <w:ind w:left="1296" w:right="631" w:firstLine="724"/>
        <w:rPr>
          <w:sz w:val="24"/>
          <w:szCs w:val="24"/>
        </w:rPr>
      </w:pPr>
      <w:r w:rsidRPr="00A636E5">
        <w:rPr>
          <w:w w:val="95"/>
          <w:sz w:val="24"/>
          <w:szCs w:val="24"/>
        </w:rPr>
        <w:t xml:space="preserve">организация и (или) участие в мероприятиях по устранению причин и условий, </w:t>
      </w:r>
      <w:r w:rsidRPr="00A636E5">
        <w:rPr>
          <w:sz w:val="24"/>
          <w:szCs w:val="24"/>
        </w:rPr>
        <w:t xml:space="preserve">способствующих умышленному повреждению или порчи имущества и оборудования </w:t>
      </w:r>
      <w:r w:rsidRPr="00A636E5">
        <w:rPr>
          <w:w w:val="95"/>
          <w:sz w:val="24"/>
          <w:szCs w:val="24"/>
        </w:rPr>
        <w:t>учреждения,</w:t>
      </w:r>
      <w:r w:rsidRPr="00A636E5">
        <w:rPr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техногенным авариям и происшествиям;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8"/>
        </w:tabs>
        <w:spacing w:line="276" w:lineRule="auto"/>
        <w:ind w:left="1292" w:right="609" w:firstLine="723"/>
        <w:rPr>
          <w:sz w:val="24"/>
          <w:szCs w:val="24"/>
        </w:rPr>
      </w:pPr>
      <w:r w:rsidRPr="00A636E5">
        <w:rPr>
          <w:sz w:val="24"/>
          <w:szCs w:val="24"/>
        </w:rPr>
        <w:t>обеспечение контроля за правомерным и безопасным использованием помещений</w:t>
      </w:r>
      <w:r w:rsidRPr="00A636E5">
        <w:rPr>
          <w:spacing w:val="-3"/>
          <w:sz w:val="24"/>
          <w:szCs w:val="24"/>
        </w:rPr>
        <w:t xml:space="preserve"> </w:t>
      </w:r>
      <w:r w:rsidRPr="00A636E5">
        <w:rPr>
          <w:sz w:val="24"/>
          <w:szCs w:val="24"/>
        </w:rPr>
        <w:t>учреждения,</w:t>
      </w:r>
      <w:r w:rsidRPr="00A636E5">
        <w:rPr>
          <w:spacing w:val="-3"/>
          <w:sz w:val="24"/>
          <w:szCs w:val="24"/>
        </w:rPr>
        <w:t xml:space="preserve"> </w:t>
      </w:r>
      <w:r w:rsidRPr="00A636E5">
        <w:rPr>
          <w:sz w:val="24"/>
          <w:szCs w:val="24"/>
        </w:rPr>
        <w:t>проведением</w:t>
      </w:r>
      <w:r w:rsidRPr="00A636E5">
        <w:rPr>
          <w:spacing w:val="-1"/>
          <w:sz w:val="24"/>
          <w:szCs w:val="24"/>
        </w:rPr>
        <w:t xml:space="preserve"> </w:t>
      </w:r>
      <w:r w:rsidRPr="00A636E5">
        <w:rPr>
          <w:sz w:val="24"/>
          <w:szCs w:val="24"/>
        </w:rPr>
        <w:t>ремонтных</w:t>
      </w:r>
      <w:r w:rsidRPr="00A636E5">
        <w:rPr>
          <w:spacing w:val="-5"/>
          <w:sz w:val="24"/>
          <w:szCs w:val="24"/>
        </w:rPr>
        <w:t xml:space="preserve"> </w:t>
      </w:r>
      <w:r w:rsidRPr="00A636E5">
        <w:rPr>
          <w:sz w:val="24"/>
          <w:szCs w:val="24"/>
        </w:rPr>
        <w:t>и</w:t>
      </w:r>
      <w:r w:rsidRPr="00A636E5">
        <w:rPr>
          <w:spacing w:val="-11"/>
          <w:sz w:val="24"/>
          <w:szCs w:val="24"/>
        </w:rPr>
        <w:t xml:space="preserve"> </w:t>
      </w:r>
      <w:r w:rsidRPr="00A636E5">
        <w:rPr>
          <w:sz w:val="24"/>
          <w:szCs w:val="24"/>
        </w:rPr>
        <w:t>строительных работ,</w:t>
      </w:r>
      <w:r w:rsidRPr="00A636E5">
        <w:rPr>
          <w:spacing w:val="-7"/>
          <w:sz w:val="24"/>
          <w:szCs w:val="24"/>
        </w:rPr>
        <w:t xml:space="preserve"> </w:t>
      </w:r>
      <w:r w:rsidRPr="00A636E5">
        <w:rPr>
          <w:sz w:val="24"/>
          <w:szCs w:val="24"/>
        </w:rPr>
        <w:t>в</w:t>
      </w:r>
      <w:r w:rsidRPr="00A636E5">
        <w:rPr>
          <w:spacing w:val="-12"/>
          <w:sz w:val="24"/>
          <w:szCs w:val="24"/>
        </w:rPr>
        <w:t xml:space="preserve"> </w:t>
      </w:r>
      <w:r w:rsidRPr="00A636E5">
        <w:rPr>
          <w:sz w:val="24"/>
          <w:szCs w:val="24"/>
        </w:rPr>
        <w:t>том</w:t>
      </w:r>
      <w:r w:rsidRPr="00A636E5">
        <w:rPr>
          <w:spacing w:val="-9"/>
          <w:sz w:val="24"/>
          <w:szCs w:val="24"/>
        </w:rPr>
        <w:t xml:space="preserve"> </w:t>
      </w:r>
      <w:r w:rsidRPr="00A636E5">
        <w:rPr>
          <w:sz w:val="24"/>
          <w:szCs w:val="24"/>
        </w:rPr>
        <w:t>числе</w:t>
      </w:r>
      <w:r w:rsidRPr="00A636E5">
        <w:rPr>
          <w:spacing w:val="-10"/>
          <w:sz w:val="24"/>
          <w:szCs w:val="24"/>
        </w:rPr>
        <w:t xml:space="preserve"> </w:t>
      </w:r>
      <w:r w:rsidRPr="00A636E5">
        <w:rPr>
          <w:sz w:val="24"/>
          <w:szCs w:val="24"/>
        </w:rPr>
        <w:t xml:space="preserve">на </w:t>
      </w:r>
      <w:r w:rsidRPr="00A636E5">
        <w:rPr>
          <w:w w:val="95"/>
          <w:sz w:val="24"/>
          <w:szCs w:val="24"/>
        </w:rPr>
        <w:t>предмет выявления фактов возможной подготовки террористических актов;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6"/>
        </w:tabs>
        <w:spacing w:before="4" w:line="276" w:lineRule="auto"/>
        <w:ind w:left="1292" w:right="642" w:firstLine="728"/>
        <w:rPr>
          <w:sz w:val="24"/>
          <w:szCs w:val="24"/>
        </w:rPr>
      </w:pPr>
      <w:r w:rsidRPr="00A636E5">
        <w:rPr>
          <w:spacing w:val="-2"/>
          <w:sz w:val="24"/>
          <w:szCs w:val="24"/>
        </w:rPr>
        <w:t>взаимодействие</w:t>
      </w:r>
      <w:r w:rsidRPr="00A636E5">
        <w:rPr>
          <w:spacing w:val="-10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с</w:t>
      </w:r>
      <w:r w:rsidRPr="00A636E5">
        <w:rPr>
          <w:spacing w:val="-7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общественностью</w:t>
      </w:r>
      <w:r w:rsidRPr="00A636E5">
        <w:rPr>
          <w:spacing w:val="-9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по вопросам обеспечения общественного порядка и</w:t>
      </w:r>
      <w:r w:rsidRPr="00A636E5">
        <w:rPr>
          <w:spacing w:val="-11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антитеррористической</w:t>
      </w:r>
      <w:r w:rsidRPr="00A636E5">
        <w:rPr>
          <w:spacing w:val="-9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защиты</w:t>
      </w:r>
      <w:r w:rsidRPr="00A636E5">
        <w:rPr>
          <w:spacing w:val="-7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учреждения.</w:t>
      </w:r>
    </w:p>
    <w:p w:rsidR="00A636E5" w:rsidRPr="00A636E5" w:rsidRDefault="00A636E5" w:rsidP="00AF393F">
      <w:pPr>
        <w:pStyle w:val="a3"/>
        <w:spacing w:before="6" w:line="276" w:lineRule="auto"/>
        <w:jc w:val="both"/>
        <w:rPr>
          <w:sz w:val="24"/>
          <w:szCs w:val="24"/>
        </w:rPr>
      </w:pPr>
    </w:p>
    <w:p w:rsidR="00A636E5" w:rsidRPr="00A636E5" w:rsidRDefault="00A636E5" w:rsidP="00AF393F">
      <w:pPr>
        <w:pStyle w:val="a5"/>
        <w:numPr>
          <w:ilvl w:val="2"/>
          <w:numId w:val="1"/>
        </w:numPr>
        <w:tabs>
          <w:tab w:val="left" w:pos="5735"/>
        </w:tabs>
        <w:spacing w:before="1" w:line="276" w:lineRule="auto"/>
        <w:ind w:left="5735" w:hanging="250"/>
        <w:rPr>
          <w:b/>
          <w:sz w:val="24"/>
          <w:szCs w:val="24"/>
        </w:rPr>
      </w:pPr>
      <w:r w:rsidRPr="00A636E5">
        <w:rPr>
          <w:b/>
          <w:spacing w:val="-2"/>
          <w:w w:val="105"/>
          <w:sz w:val="24"/>
          <w:szCs w:val="24"/>
        </w:rPr>
        <w:t>Права</w:t>
      </w:r>
    </w:p>
    <w:p w:rsidR="00A636E5" w:rsidRDefault="00A636E5" w:rsidP="00AF393F">
      <w:pPr>
        <w:pStyle w:val="a3"/>
        <w:spacing w:line="276" w:lineRule="auto"/>
        <w:ind w:left="1292" w:right="617" w:firstLine="734"/>
        <w:jc w:val="both"/>
        <w:rPr>
          <w:w w:val="95"/>
          <w:sz w:val="24"/>
          <w:szCs w:val="24"/>
        </w:rPr>
      </w:pPr>
    </w:p>
    <w:p w:rsidR="00A636E5" w:rsidRPr="00A636E5" w:rsidRDefault="00A636E5" w:rsidP="00AF393F">
      <w:pPr>
        <w:pStyle w:val="a3"/>
        <w:spacing w:line="276" w:lineRule="auto"/>
        <w:ind w:left="1292" w:right="617" w:firstLine="734"/>
        <w:jc w:val="both"/>
        <w:rPr>
          <w:sz w:val="24"/>
          <w:szCs w:val="24"/>
        </w:rPr>
      </w:pPr>
      <w:r w:rsidRPr="00A636E5">
        <w:rPr>
          <w:w w:val="95"/>
          <w:sz w:val="24"/>
          <w:szCs w:val="24"/>
        </w:rPr>
        <w:t xml:space="preserve">Ответственное лицо за выполнение мероприятий по антитеррористической защите </w:t>
      </w:r>
      <w:r w:rsidRPr="00A636E5">
        <w:rPr>
          <w:sz w:val="24"/>
          <w:szCs w:val="24"/>
        </w:rPr>
        <w:t>имеет право:</w:t>
      </w:r>
    </w:p>
    <w:p w:rsidR="00A636E5" w:rsidRPr="00A636E5" w:rsidRDefault="00A636E5" w:rsidP="00AF393F">
      <w:pPr>
        <w:pStyle w:val="a3"/>
        <w:spacing w:line="276" w:lineRule="auto"/>
        <w:ind w:left="1291" w:right="612" w:firstLine="694"/>
        <w:jc w:val="both"/>
        <w:rPr>
          <w:sz w:val="24"/>
          <w:szCs w:val="24"/>
        </w:rPr>
      </w:pPr>
      <w:r w:rsidRPr="00A636E5">
        <w:rPr>
          <w:w w:val="95"/>
          <w:sz w:val="24"/>
          <w:szCs w:val="24"/>
        </w:rPr>
        <w:t xml:space="preserve">- участвовать в подготовке проектов, приказов и распоряжений руководителя </w:t>
      </w:r>
      <w:r w:rsidRPr="00A636E5">
        <w:rPr>
          <w:sz w:val="24"/>
          <w:szCs w:val="24"/>
        </w:rPr>
        <w:t xml:space="preserve">учреждения по вопросам обеспечения общественной безопасности и </w:t>
      </w:r>
      <w:r w:rsidRPr="00A636E5">
        <w:rPr>
          <w:spacing w:val="-2"/>
          <w:sz w:val="24"/>
          <w:szCs w:val="24"/>
        </w:rPr>
        <w:t>антитеррористической</w:t>
      </w:r>
      <w:r w:rsidRPr="00A636E5">
        <w:rPr>
          <w:spacing w:val="-7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защиты учреждения;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8"/>
        </w:tabs>
        <w:spacing w:line="276" w:lineRule="auto"/>
        <w:ind w:left="1292" w:right="602" w:firstLine="728"/>
        <w:rPr>
          <w:sz w:val="24"/>
          <w:szCs w:val="24"/>
        </w:rPr>
      </w:pPr>
      <w:r w:rsidRPr="00A636E5">
        <w:rPr>
          <w:w w:val="95"/>
          <w:sz w:val="24"/>
          <w:szCs w:val="24"/>
        </w:rPr>
        <w:t>распоряжаться вверенным ему имуществом, инвентарем, иными материально- техническими средствами с</w:t>
      </w:r>
      <w:r w:rsidRPr="00A636E5">
        <w:rPr>
          <w:spacing w:val="-1"/>
          <w:w w:val="95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соблюдением требований, определенных законодательными</w:t>
      </w:r>
      <w:r w:rsidRPr="00A636E5">
        <w:rPr>
          <w:spacing w:val="-9"/>
          <w:w w:val="95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 xml:space="preserve">и </w:t>
      </w:r>
      <w:r w:rsidRPr="00A636E5">
        <w:rPr>
          <w:sz w:val="24"/>
          <w:szCs w:val="24"/>
        </w:rPr>
        <w:t>нормативными</w:t>
      </w:r>
      <w:r w:rsidRPr="00A636E5">
        <w:rPr>
          <w:spacing w:val="-7"/>
          <w:sz w:val="24"/>
          <w:szCs w:val="24"/>
        </w:rPr>
        <w:t xml:space="preserve"> </w:t>
      </w:r>
      <w:r w:rsidRPr="00A636E5">
        <w:rPr>
          <w:sz w:val="24"/>
          <w:szCs w:val="24"/>
        </w:rPr>
        <w:t>правовыми</w:t>
      </w:r>
      <w:r w:rsidRPr="00A636E5">
        <w:rPr>
          <w:spacing w:val="-8"/>
          <w:sz w:val="24"/>
          <w:szCs w:val="24"/>
        </w:rPr>
        <w:t xml:space="preserve"> </w:t>
      </w:r>
      <w:r w:rsidRPr="00A636E5">
        <w:rPr>
          <w:sz w:val="24"/>
          <w:szCs w:val="24"/>
        </w:rPr>
        <w:t>актами;</w:t>
      </w:r>
    </w:p>
    <w:p w:rsidR="00A636E5" w:rsidRPr="00A636E5" w:rsidRDefault="00A636E5" w:rsidP="00AF393F">
      <w:pPr>
        <w:pStyle w:val="a3"/>
        <w:spacing w:line="276" w:lineRule="auto"/>
        <w:ind w:left="2365" w:hanging="380"/>
        <w:jc w:val="both"/>
        <w:rPr>
          <w:sz w:val="24"/>
          <w:szCs w:val="24"/>
        </w:rPr>
      </w:pPr>
      <w:r w:rsidRPr="00A636E5">
        <w:rPr>
          <w:w w:val="95"/>
          <w:sz w:val="24"/>
          <w:szCs w:val="24"/>
        </w:rPr>
        <w:t xml:space="preserve"> - подписывать</w:t>
      </w:r>
      <w:r w:rsidRPr="00A636E5">
        <w:rPr>
          <w:spacing w:val="-3"/>
          <w:w w:val="95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и</w:t>
      </w:r>
      <w:r w:rsidRPr="00A636E5">
        <w:rPr>
          <w:spacing w:val="-12"/>
          <w:w w:val="95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визировать</w:t>
      </w:r>
      <w:r w:rsidRPr="00A636E5">
        <w:rPr>
          <w:spacing w:val="4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документы</w:t>
      </w:r>
      <w:r w:rsidRPr="00A636E5">
        <w:rPr>
          <w:spacing w:val="-3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в</w:t>
      </w:r>
      <w:r w:rsidRPr="00A636E5">
        <w:rPr>
          <w:spacing w:val="-12"/>
          <w:w w:val="95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пределах</w:t>
      </w:r>
      <w:r w:rsidRPr="00A636E5">
        <w:rPr>
          <w:spacing w:val="-2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своей</w:t>
      </w:r>
      <w:r w:rsidRPr="00A636E5">
        <w:rPr>
          <w:spacing w:val="-1"/>
          <w:w w:val="95"/>
          <w:sz w:val="24"/>
          <w:szCs w:val="24"/>
        </w:rPr>
        <w:t xml:space="preserve"> </w:t>
      </w:r>
      <w:r w:rsidRPr="00A636E5">
        <w:rPr>
          <w:spacing w:val="-2"/>
          <w:w w:val="95"/>
          <w:sz w:val="24"/>
          <w:szCs w:val="24"/>
        </w:rPr>
        <w:t>компетенции;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1299"/>
        </w:tabs>
        <w:spacing w:line="276" w:lineRule="auto"/>
        <w:ind w:left="1299" w:right="614" w:firstLine="721"/>
        <w:rPr>
          <w:sz w:val="24"/>
          <w:szCs w:val="24"/>
        </w:rPr>
      </w:pPr>
      <w:r w:rsidRPr="00A636E5">
        <w:rPr>
          <w:sz w:val="24"/>
          <w:szCs w:val="24"/>
        </w:rPr>
        <w:t xml:space="preserve">инициировать и проводить совещания по вопросам антитеррористической </w:t>
      </w:r>
      <w:r w:rsidRPr="00A636E5">
        <w:rPr>
          <w:w w:val="95"/>
          <w:sz w:val="24"/>
          <w:szCs w:val="24"/>
        </w:rPr>
        <w:t>защиты учреждения, обеспечения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w w:val="95"/>
          <w:sz w:val="24"/>
          <w:szCs w:val="24"/>
        </w:rPr>
        <w:t>общественной безопасности на объекте;</w:t>
      </w:r>
    </w:p>
    <w:p w:rsidR="00A636E5" w:rsidRPr="00A636E5" w:rsidRDefault="00A636E5" w:rsidP="00AF393F">
      <w:pPr>
        <w:pStyle w:val="a5"/>
        <w:numPr>
          <w:ilvl w:val="0"/>
          <w:numId w:val="2"/>
        </w:numPr>
        <w:tabs>
          <w:tab w:val="left" w:pos="2369"/>
        </w:tabs>
        <w:spacing w:line="276" w:lineRule="auto"/>
        <w:ind w:left="1292" w:right="627" w:firstLine="728"/>
        <w:rPr>
          <w:sz w:val="24"/>
          <w:szCs w:val="24"/>
        </w:rPr>
      </w:pPr>
      <w:r w:rsidRPr="00A636E5">
        <w:rPr>
          <w:sz w:val="24"/>
          <w:szCs w:val="24"/>
        </w:rPr>
        <w:t>запрашивать и получать от руководства и сотрудников учреждения необходимую информацию и документы по вопросам обеспечения</w:t>
      </w:r>
      <w:r w:rsidRPr="00A636E5">
        <w:rPr>
          <w:spacing w:val="40"/>
          <w:sz w:val="24"/>
          <w:szCs w:val="24"/>
        </w:rPr>
        <w:t xml:space="preserve"> </w:t>
      </w:r>
      <w:r w:rsidRPr="00A636E5">
        <w:rPr>
          <w:sz w:val="24"/>
          <w:szCs w:val="24"/>
        </w:rPr>
        <w:t>общественной безопасности</w:t>
      </w:r>
      <w:r w:rsidRPr="00A636E5">
        <w:rPr>
          <w:spacing w:val="-5"/>
          <w:sz w:val="24"/>
          <w:szCs w:val="24"/>
        </w:rPr>
        <w:t xml:space="preserve"> </w:t>
      </w:r>
      <w:r w:rsidRPr="00A636E5">
        <w:rPr>
          <w:sz w:val="24"/>
          <w:szCs w:val="24"/>
        </w:rPr>
        <w:t>и</w:t>
      </w:r>
      <w:r w:rsidRPr="00A636E5">
        <w:rPr>
          <w:spacing w:val="-16"/>
          <w:sz w:val="24"/>
          <w:szCs w:val="24"/>
        </w:rPr>
        <w:t xml:space="preserve"> </w:t>
      </w:r>
      <w:r w:rsidRPr="00A636E5">
        <w:rPr>
          <w:sz w:val="24"/>
          <w:szCs w:val="24"/>
        </w:rPr>
        <w:t>антитеррористической</w:t>
      </w:r>
      <w:r w:rsidRPr="00A636E5">
        <w:rPr>
          <w:spacing w:val="-9"/>
          <w:sz w:val="24"/>
          <w:szCs w:val="24"/>
        </w:rPr>
        <w:t xml:space="preserve"> </w:t>
      </w:r>
      <w:r w:rsidRPr="00A636E5">
        <w:rPr>
          <w:sz w:val="24"/>
          <w:szCs w:val="24"/>
        </w:rPr>
        <w:t>защиты</w:t>
      </w:r>
      <w:r w:rsidRPr="00A636E5">
        <w:rPr>
          <w:spacing w:val="-15"/>
          <w:sz w:val="24"/>
          <w:szCs w:val="24"/>
        </w:rPr>
        <w:t xml:space="preserve"> </w:t>
      </w:r>
      <w:r w:rsidRPr="00A636E5">
        <w:rPr>
          <w:sz w:val="24"/>
          <w:szCs w:val="24"/>
        </w:rPr>
        <w:t>объекта;</w:t>
      </w:r>
    </w:p>
    <w:p w:rsidR="00A636E5" w:rsidRPr="00A636E5" w:rsidRDefault="00A636E5" w:rsidP="00AF393F">
      <w:pPr>
        <w:pStyle w:val="a3"/>
        <w:spacing w:line="276" w:lineRule="auto"/>
        <w:ind w:left="1296" w:right="612" w:firstLine="727"/>
        <w:jc w:val="both"/>
        <w:rPr>
          <w:sz w:val="24"/>
          <w:szCs w:val="24"/>
        </w:rPr>
      </w:pPr>
      <w:r w:rsidRPr="00A636E5">
        <w:rPr>
          <w:i/>
          <w:sz w:val="24"/>
          <w:szCs w:val="24"/>
        </w:rPr>
        <w:t>-</w:t>
      </w:r>
      <w:r w:rsidRPr="00A636E5">
        <w:rPr>
          <w:i/>
          <w:spacing w:val="40"/>
          <w:sz w:val="24"/>
          <w:szCs w:val="24"/>
        </w:rPr>
        <w:t xml:space="preserve"> </w:t>
      </w:r>
      <w:r w:rsidRPr="00A636E5">
        <w:rPr>
          <w:sz w:val="24"/>
          <w:szCs w:val="24"/>
        </w:rPr>
        <w:t xml:space="preserve">проводить проверки своевременности и качества исполнения поручений по </w:t>
      </w:r>
      <w:r w:rsidRPr="00A636E5">
        <w:rPr>
          <w:w w:val="95"/>
          <w:sz w:val="24"/>
          <w:szCs w:val="24"/>
        </w:rPr>
        <w:t>вопросам общественной безопасности и антитеррористической защиты объекта;</w:t>
      </w:r>
    </w:p>
    <w:p w:rsidR="00A636E5" w:rsidRPr="00A636E5" w:rsidRDefault="00A636E5" w:rsidP="00AF393F">
      <w:pPr>
        <w:pStyle w:val="a3"/>
        <w:spacing w:line="276" w:lineRule="auto"/>
        <w:ind w:left="1296" w:right="608" w:firstLine="689"/>
        <w:jc w:val="both"/>
        <w:rPr>
          <w:sz w:val="24"/>
          <w:szCs w:val="24"/>
        </w:rPr>
      </w:pPr>
      <w:r w:rsidRPr="00A636E5">
        <w:rPr>
          <w:sz w:val="24"/>
          <w:szCs w:val="24"/>
        </w:rPr>
        <w:t xml:space="preserve">- требовать прекращения работ в случае нарушения установленных норм и </w:t>
      </w:r>
      <w:r w:rsidRPr="00A636E5">
        <w:rPr>
          <w:spacing w:val="-2"/>
          <w:sz w:val="24"/>
          <w:szCs w:val="24"/>
        </w:rPr>
        <w:t>требований, правил</w:t>
      </w:r>
      <w:r w:rsidRPr="00A636E5">
        <w:rPr>
          <w:spacing w:val="-13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и</w:t>
      </w:r>
      <w:r w:rsidRPr="00A636E5">
        <w:rPr>
          <w:spacing w:val="-14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инструкций по</w:t>
      </w:r>
      <w:r w:rsidRPr="00A636E5">
        <w:rPr>
          <w:spacing w:val="-11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безопасности, давать</w:t>
      </w:r>
      <w:r w:rsidRPr="00A636E5">
        <w:rPr>
          <w:spacing w:val="-8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рекомендации по</w:t>
      </w:r>
      <w:r w:rsidRPr="00A636E5">
        <w:rPr>
          <w:spacing w:val="-10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 xml:space="preserve">устранению </w:t>
      </w:r>
      <w:r w:rsidRPr="00A636E5">
        <w:rPr>
          <w:sz w:val="24"/>
          <w:szCs w:val="24"/>
        </w:rPr>
        <w:t>выявленных нарушений;</w:t>
      </w:r>
    </w:p>
    <w:p w:rsidR="00F67147" w:rsidRPr="00F67147" w:rsidRDefault="00F67147" w:rsidP="00AF393F">
      <w:pPr>
        <w:spacing w:before="71" w:line="276" w:lineRule="auto"/>
        <w:ind w:left="1276" w:right="604" w:hanging="303"/>
        <w:rPr>
          <w:sz w:val="24"/>
          <w:szCs w:val="24"/>
        </w:rPr>
      </w:pPr>
      <w:r w:rsidRPr="00F67147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- </w:t>
      </w:r>
      <w:r w:rsidRPr="00F67147">
        <w:rPr>
          <w:sz w:val="24"/>
          <w:szCs w:val="24"/>
        </w:rPr>
        <w:t xml:space="preserve">отдавать распоряжения сотрудникам учреждения по вопросам обеспечения </w:t>
      </w:r>
      <w:r>
        <w:rPr>
          <w:sz w:val="24"/>
          <w:szCs w:val="24"/>
        </w:rPr>
        <w:t xml:space="preserve">      </w:t>
      </w:r>
      <w:r w:rsidRPr="00F67147">
        <w:rPr>
          <w:spacing w:val="-2"/>
          <w:sz w:val="24"/>
          <w:szCs w:val="24"/>
        </w:rPr>
        <w:t>антитеррористической</w:t>
      </w:r>
      <w:r w:rsidRPr="00F67147">
        <w:rPr>
          <w:spacing w:val="-7"/>
          <w:sz w:val="24"/>
          <w:szCs w:val="24"/>
        </w:rPr>
        <w:t xml:space="preserve"> </w:t>
      </w:r>
      <w:r w:rsidRPr="00F67147">
        <w:rPr>
          <w:spacing w:val="-2"/>
          <w:sz w:val="24"/>
          <w:szCs w:val="24"/>
        </w:rPr>
        <w:t xml:space="preserve">защиты, выполнения требований по обеспечению правопорядка, </w:t>
      </w:r>
      <w:r w:rsidRPr="00F67147">
        <w:rPr>
          <w:w w:val="95"/>
          <w:sz w:val="24"/>
          <w:szCs w:val="24"/>
        </w:rPr>
        <w:t>установленных</w:t>
      </w:r>
      <w:r w:rsidRPr="00F67147">
        <w:rPr>
          <w:sz w:val="24"/>
          <w:szCs w:val="24"/>
        </w:rPr>
        <w:t xml:space="preserve"> </w:t>
      </w:r>
      <w:r w:rsidRPr="00F67147">
        <w:rPr>
          <w:w w:val="95"/>
          <w:sz w:val="24"/>
          <w:szCs w:val="24"/>
        </w:rPr>
        <w:t>правил техники безопасности;</w:t>
      </w:r>
    </w:p>
    <w:p w:rsidR="00F67147" w:rsidRPr="00A636E5" w:rsidRDefault="00F67147" w:rsidP="00AF393F">
      <w:pPr>
        <w:pStyle w:val="a5"/>
        <w:spacing w:before="2" w:line="276" w:lineRule="auto"/>
        <w:ind w:left="1276" w:right="584" w:firstLine="0"/>
        <w:rPr>
          <w:sz w:val="24"/>
          <w:szCs w:val="24"/>
        </w:rPr>
      </w:pPr>
      <w:r>
        <w:rPr>
          <w:sz w:val="24"/>
          <w:szCs w:val="24"/>
        </w:rPr>
        <w:t xml:space="preserve">           - </w:t>
      </w:r>
      <w:r w:rsidRPr="00A636E5">
        <w:rPr>
          <w:sz w:val="24"/>
          <w:szCs w:val="24"/>
        </w:rPr>
        <w:t xml:space="preserve">в установленном порядке вносить дополнения, изменения в инструкции по мерам </w:t>
      </w:r>
      <w:r>
        <w:rPr>
          <w:sz w:val="24"/>
          <w:szCs w:val="24"/>
        </w:rPr>
        <w:t xml:space="preserve"> </w:t>
      </w:r>
      <w:r w:rsidRPr="00A636E5">
        <w:rPr>
          <w:sz w:val="24"/>
          <w:szCs w:val="24"/>
        </w:rPr>
        <w:t>безопасности;</w:t>
      </w:r>
    </w:p>
    <w:p w:rsidR="00F67147" w:rsidRPr="00F67147" w:rsidRDefault="00F67147" w:rsidP="00AF393F">
      <w:pPr>
        <w:tabs>
          <w:tab w:val="left" w:pos="-3686"/>
        </w:tabs>
        <w:spacing w:before="5" w:line="276" w:lineRule="auto"/>
        <w:ind w:left="1276" w:right="588" w:hanging="303"/>
        <w:rPr>
          <w:sz w:val="24"/>
          <w:szCs w:val="24"/>
        </w:rPr>
      </w:pPr>
      <w:r w:rsidRPr="00F67147">
        <w:rPr>
          <w:sz w:val="24"/>
          <w:szCs w:val="24"/>
        </w:rPr>
        <w:t xml:space="preserve">  </w:t>
      </w:r>
      <w:r w:rsidRPr="00F67147">
        <w:rPr>
          <w:sz w:val="24"/>
          <w:szCs w:val="24"/>
        </w:rPr>
        <w:t xml:space="preserve">              - </w:t>
      </w:r>
      <w:r w:rsidRPr="00F67147">
        <w:rPr>
          <w:sz w:val="24"/>
          <w:szCs w:val="24"/>
        </w:rPr>
        <w:t xml:space="preserve">проводить проверки состояния </w:t>
      </w:r>
      <w:r w:rsidRPr="00F67147">
        <w:rPr>
          <w:sz w:val="24"/>
          <w:szCs w:val="24"/>
        </w:rPr>
        <w:t>внутри объектового</w:t>
      </w:r>
      <w:r w:rsidRPr="00F67147">
        <w:rPr>
          <w:sz w:val="24"/>
          <w:szCs w:val="24"/>
        </w:rPr>
        <w:t xml:space="preserve"> режима охраны, </w:t>
      </w:r>
      <w:r>
        <w:rPr>
          <w:sz w:val="24"/>
          <w:szCs w:val="24"/>
        </w:rPr>
        <w:t xml:space="preserve">    </w:t>
      </w:r>
      <w:r w:rsidRPr="00F67147">
        <w:rPr>
          <w:sz w:val="24"/>
          <w:szCs w:val="24"/>
        </w:rPr>
        <w:t xml:space="preserve">функционирования и выполнения установленного распорядка, правил пропускного </w:t>
      </w:r>
      <w:r w:rsidRPr="00F67147">
        <w:rPr>
          <w:spacing w:val="-2"/>
          <w:sz w:val="24"/>
          <w:szCs w:val="24"/>
        </w:rPr>
        <w:t>режима;</w:t>
      </w:r>
    </w:p>
    <w:p w:rsidR="00F67147" w:rsidRPr="00A636E5" w:rsidRDefault="00F67147" w:rsidP="00AF393F">
      <w:pPr>
        <w:pStyle w:val="a5"/>
        <w:spacing w:before="7" w:line="276" w:lineRule="auto"/>
        <w:ind w:left="1276" w:right="601" w:hanging="992"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636E5">
        <w:rPr>
          <w:sz w:val="24"/>
          <w:szCs w:val="24"/>
        </w:rPr>
        <w:t>принимать</w:t>
      </w:r>
      <w:r w:rsidRPr="00A636E5">
        <w:rPr>
          <w:spacing w:val="-8"/>
          <w:sz w:val="24"/>
          <w:szCs w:val="24"/>
        </w:rPr>
        <w:t xml:space="preserve"> </w:t>
      </w:r>
      <w:r w:rsidRPr="00A636E5">
        <w:rPr>
          <w:sz w:val="24"/>
          <w:szCs w:val="24"/>
        </w:rPr>
        <w:t>согласованные</w:t>
      </w:r>
      <w:r w:rsidRPr="00A636E5">
        <w:rPr>
          <w:spacing w:val="-1"/>
          <w:sz w:val="24"/>
          <w:szCs w:val="24"/>
        </w:rPr>
        <w:t xml:space="preserve"> </w:t>
      </w:r>
      <w:r w:rsidRPr="00A636E5">
        <w:rPr>
          <w:sz w:val="24"/>
          <w:szCs w:val="24"/>
        </w:rPr>
        <w:t>с</w:t>
      </w:r>
      <w:r w:rsidRPr="00A636E5">
        <w:rPr>
          <w:spacing w:val="-15"/>
          <w:sz w:val="24"/>
          <w:szCs w:val="24"/>
        </w:rPr>
        <w:t xml:space="preserve"> </w:t>
      </w:r>
      <w:r w:rsidRPr="00A636E5">
        <w:rPr>
          <w:sz w:val="24"/>
          <w:szCs w:val="24"/>
        </w:rPr>
        <w:t>руководством учреждения</w:t>
      </w:r>
      <w:r w:rsidRPr="00A636E5">
        <w:rPr>
          <w:spacing w:val="-5"/>
          <w:sz w:val="24"/>
          <w:szCs w:val="24"/>
        </w:rPr>
        <w:t xml:space="preserve"> </w:t>
      </w:r>
      <w:r w:rsidRPr="00A636E5">
        <w:rPr>
          <w:sz w:val="24"/>
          <w:szCs w:val="24"/>
        </w:rPr>
        <w:t>решения</w:t>
      </w:r>
      <w:r w:rsidRPr="00A636E5">
        <w:rPr>
          <w:spacing w:val="-5"/>
          <w:sz w:val="24"/>
          <w:szCs w:val="24"/>
        </w:rPr>
        <w:t xml:space="preserve"> </w:t>
      </w:r>
      <w:r w:rsidRPr="00A636E5">
        <w:rPr>
          <w:sz w:val="24"/>
          <w:szCs w:val="24"/>
        </w:rPr>
        <w:t>по</w:t>
      </w:r>
      <w:r w:rsidRPr="00A636E5">
        <w:rPr>
          <w:spacing w:val="-11"/>
          <w:sz w:val="24"/>
          <w:szCs w:val="24"/>
        </w:rPr>
        <w:t xml:space="preserve"> </w:t>
      </w:r>
      <w:r w:rsidRPr="00A636E5">
        <w:rPr>
          <w:sz w:val="24"/>
          <w:szCs w:val="24"/>
        </w:rPr>
        <w:t xml:space="preserve">вопросам организации и проведения мероприятий по обеспечению безопасности, </w:t>
      </w:r>
      <w:r w:rsidRPr="00A636E5">
        <w:rPr>
          <w:spacing w:val="-2"/>
          <w:sz w:val="24"/>
          <w:szCs w:val="24"/>
        </w:rPr>
        <w:t>антитеррористической</w:t>
      </w:r>
      <w:r w:rsidRPr="00A636E5">
        <w:rPr>
          <w:spacing w:val="-13"/>
          <w:sz w:val="24"/>
          <w:szCs w:val="24"/>
        </w:rPr>
        <w:t xml:space="preserve"> </w:t>
      </w:r>
      <w:r w:rsidRPr="00A636E5">
        <w:rPr>
          <w:spacing w:val="-2"/>
          <w:sz w:val="24"/>
          <w:szCs w:val="24"/>
        </w:rPr>
        <w:t>защиты учреждения;</w:t>
      </w:r>
    </w:p>
    <w:p w:rsidR="00F67147" w:rsidRPr="00F67147" w:rsidRDefault="00F67147" w:rsidP="00AF393F">
      <w:pPr>
        <w:spacing w:line="276" w:lineRule="auto"/>
        <w:ind w:left="1276" w:right="598"/>
        <w:rPr>
          <w:sz w:val="24"/>
          <w:szCs w:val="24"/>
        </w:rPr>
      </w:pPr>
      <w:r>
        <w:rPr>
          <w:sz w:val="24"/>
          <w:szCs w:val="24"/>
        </w:rPr>
        <w:t xml:space="preserve">               - </w:t>
      </w:r>
      <w:r w:rsidRPr="00F67147">
        <w:rPr>
          <w:sz w:val="24"/>
          <w:szCs w:val="24"/>
        </w:rPr>
        <w:t xml:space="preserve">  по</w:t>
      </w:r>
      <w:r w:rsidRPr="00F67147">
        <w:rPr>
          <w:spacing w:val="-16"/>
          <w:sz w:val="24"/>
          <w:szCs w:val="24"/>
        </w:rPr>
        <w:t xml:space="preserve"> </w:t>
      </w:r>
      <w:r w:rsidRPr="00F67147">
        <w:rPr>
          <w:sz w:val="24"/>
          <w:szCs w:val="24"/>
        </w:rPr>
        <w:t>поручению</w:t>
      </w:r>
      <w:r w:rsidRPr="00F67147">
        <w:rPr>
          <w:spacing w:val="-16"/>
          <w:sz w:val="24"/>
          <w:szCs w:val="24"/>
        </w:rPr>
        <w:t xml:space="preserve"> </w:t>
      </w:r>
      <w:r w:rsidRPr="00F67147">
        <w:rPr>
          <w:sz w:val="24"/>
          <w:szCs w:val="24"/>
        </w:rPr>
        <w:t>руководителя</w:t>
      </w:r>
      <w:r w:rsidRPr="00F67147">
        <w:rPr>
          <w:spacing w:val="-15"/>
          <w:sz w:val="24"/>
          <w:szCs w:val="24"/>
        </w:rPr>
        <w:t xml:space="preserve"> </w:t>
      </w:r>
      <w:r w:rsidRPr="00F67147">
        <w:rPr>
          <w:sz w:val="24"/>
          <w:szCs w:val="24"/>
        </w:rPr>
        <w:t>учреждения</w:t>
      </w:r>
      <w:r w:rsidRPr="00F67147">
        <w:rPr>
          <w:spacing w:val="-13"/>
          <w:sz w:val="24"/>
          <w:szCs w:val="24"/>
        </w:rPr>
        <w:t xml:space="preserve"> </w:t>
      </w:r>
      <w:r w:rsidRPr="00F67147">
        <w:rPr>
          <w:sz w:val="24"/>
          <w:szCs w:val="24"/>
        </w:rPr>
        <w:t>представительствовать</w:t>
      </w:r>
      <w:r w:rsidRPr="00F67147">
        <w:rPr>
          <w:spacing w:val="-16"/>
          <w:sz w:val="24"/>
          <w:szCs w:val="24"/>
        </w:rPr>
        <w:t xml:space="preserve"> </w:t>
      </w:r>
      <w:r w:rsidRPr="00F67147">
        <w:rPr>
          <w:sz w:val="24"/>
          <w:szCs w:val="24"/>
        </w:rPr>
        <w:t>в</w:t>
      </w:r>
      <w:r w:rsidRPr="00F67147">
        <w:rPr>
          <w:spacing w:val="-15"/>
          <w:sz w:val="24"/>
          <w:szCs w:val="24"/>
        </w:rPr>
        <w:t xml:space="preserve"> </w:t>
      </w:r>
      <w:r w:rsidRPr="00F67147">
        <w:rPr>
          <w:sz w:val="24"/>
          <w:szCs w:val="24"/>
        </w:rPr>
        <w:t xml:space="preserve">различных </w:t>
      </w:r>
      <w:r w:rsidRPr="00F67147">
        <w:rPr>
          <w:w w:val="95"/>
          <w:sz w:val="24"/>
          <w:szCs w:val="24"/>
        </w:rPr>
        <w:t>органах и организациях</w:t>
      </w:r>
      <w:r w:rsidRPr="00F67147">
        <w:rPr>
          <w:sz w:val="24"/>
          <w:szCs w:val="24"/>
        </w:rPr>
        <w:t xml:space="preserve"> </w:t>
      </w:r>
      <w:r w:rsidRPr="00F67147">
        <w:rPr>
          <w:w w:val="95"/>
          <w:sz w:val="24"/>
          <w:szCs w:val="24"/>
        </w:rPr>
        <w:t>по воп</w:t>
      </w:r>
      <w:bookmarkStart w:id="0" w:name="_GoBack"/>
      <w:bookmarkEnd w:id="0"/>
      <w:r w:rsidRPr="00F67147">
        <w:rPr>
          <w:w w:val="95"/>
          <w:sz w:val="24"/>
          <w:szCs w:val="24"/>
        </w:rPr>
        <w:t>росам, входящим в его компетенцию.</w:t>
      </w:r>
    </w:p>
    <w:p w:rsidR="00F67147" w:rsidRPr="00A636E5" w:rsidRDefault="00F67147" w:rsidP="00AF393F">
      <w:pPr>
        <w:widowControl/>
        <w:autoSpaceDE/>
        <w:autoSpaceDN/>
        <w:spacing w:line="276" w:lineRule="auto"/>
        <w:jc w:val="both"/>
        <w:rPr>
          <w:sz w:val="24"/>
          <w:szCs w:val="24"/>
        </w:rPr>
        <w:sectPr w:rsidR="00F67147" w:rsidRPr="00A636E5">
          <w:pgSz w:w="11900" w:h="16840"/>
          <w:pgMar w:top="1020" w:right="60" w:bottom="280" w:left="600" w:header="0" w:footer="0" w:gutter="0"/>
          <w:cols w:space="720"/>
        </w:sectPr>
      </w:pPr>
    </w:p>
    <w:p w:rsidR="00A4296D" w:rsidRPr="00A636E5" w:rsidRDefault="00A4296D" w:rsidP="00AF393F">
      <w:pPr>
        <w:spacing w:line="276" w:lineRule="auto"/>
        <w:jc w:val="both"/>
        <w:rPr>
          <w:sz w:val="24"/>
          <w:szCs w:val="24"/>
        </w:rPr>
      </w:pPr>
    </w:p>
    <w:sectPr w:rsidR="00A4296D" w:rsidRPr="00A636E5" w:rsidSect="00A42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1649F"/>
    <w:multiLevelType w:val="hybridMultilevel"/>
    <w:tmpl w:val="DA3A9FA6"/>
    <w:lvl w:ilvl="0" w:tplc="1F2C4992">
      <w:numFmt w:val="bullet"/>
      <w:lvlText w:val="-"/>
      <w:lvlJc w:val="left"/>
      <w:pPr>
        <w:ind w:left="1320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E5521BF2">
      <w:numFmt w:val="bullet"/>
      <w:lvlText w:val="•"/>
      <w:lvlJc w:val="left"/>
      <w:pPr>
        <w:ind w:left="2312" w:hanging="347"/>
      </w:pPr>
      <w:rPr>
        <w:lang w:val="ru-RU" w:eastAsia="en-US" w:bidi="ar-SA"/>
      </w:rPr>
    </w:lvl>
    <w:lvl w:ilvl="2" w:tplc="60866F80">
      <w:numFmt w:val="bullet"/>
      <w:lvlText w:val="•"/>
      <w:lvlJc w:val="left"/>
      <w:pPr>
        <w:ind w:left="3304" w:hanging="347"/>
      </w:pPr>
      <w:rPr>
        <w:lang w:val="ru-RU" w:eastAsia="en-US" w:bidi="ar-SA"/>
      </w:rPr>
    </w:lvl>
    <w:lvl w:ilvl="3" w:tplc="E190F5CE">
      <w:numFmt w:val="bullet"/>
      <w:lvlText w:val="•"/>
      <w:lvlJc w:val="left"/>
      <w:pPr>
        <w:ind w:left="4296" w:hanging="347"/>
      </w:pPr>
      <w:rPr>
        <w:lang w:val="ru-RU" w:eastAsia="en-US" w:bidi="ar-SA"/>
      </w:rPr>
    </w:lvl>
    <w:lvl w:ilvl="4" w:tplc="8D8235D4">
      <w:numFmt w:val="bullet"/>
      <w:lvlText w:val="•"/>
      <w:lvlJc w:val="left"/>
      <w:pPr>
        <w:ind w:left="5288" w:hanging="347"/>
      </w:pPr>
      <w:rPr>
        <w:lang w:val="ru-RU" w:eastAsia="en-US" w:bidi="ar-SA"/>
      </w:rPr>
    </w:lvl>
    <w:lvl w:ilvl="5" w:tplc="8D28A8C8">
      <w:numFmt w:val="bullet"/>
      <w:lvlText w:val="•"/>
      <w:lvlJc w:val="left"/>
      <w:pPr>
        <w:ind w:left="6280" w:hanging="347"/>
      </w:pPr>
      <w:rPr>
        <w:lang w:val="ru-RU" w:eastAsia="en-US" w:bidi="ar-SA"/>
      </w:rPr>
    </w:lvl>
    <w:lvl w:ilvl="6" w:tplc="8F949866">
      <w:numFmt w:val="bullet"/>
      <w:lvlText w:val="•"/>
      <w:lvlJc w:val="left"/>
      <w:pPr>
        <w:ind w:left="7272" w:hanging="347"/>
      </w:pPr>
      <w:rPr>
        <w:lang w:val="ru-RU" w:eastAsia="en-US" w:bidi="ar-SA"/>
      </w:rPr>
    </w:lvl>
    <w:lvl w:ilvl="7" w:tplc="EAC647FC">
      <w:numFmt w:val="bullet"/>
      <w:lvlText w:val="•"/>
      <w:lvlJc w:val="left"/>
      <w:pPr>
        <w:ind w:left="8264" w:hanging="347"/>
      </w:pPr>
      <w:rPr>
        <w:lang w:val="ru-RU" w:eastAsia="en-US" w:bidi="ar-SA"/>
      </w:rPr>
    </w:lvl>
    <w:lvl w:ilvl="8" w:tplc="04F689F2">
      <w:numFmt w:val="bullet"/>
      <w:lvlText w:val="•"/>
      <w:lvlJc w:val="left"/>
      <w:pPr>
        <w:ind w:left="9256" w:hanging="347"/>
      </w:pPr>
      <w:rPr>
        <w:lang w:val="ru-RU" w:eastAsia="en-US" w:bidi="ar-SA"/>
      </w:rPr>
    </w:lvl>
  </w:abstractNum>
  <w:abstractNum w:abstractNumId="1" w15:restartNumberingAfterBreak="0">
    <w:nsid w:val="1CBC0D0E"/>
    <w:multiLevelType w:val="hybridMultilevel"/>
    <w:tmpl w:val="E8128908"/>
    <w:lvl w:ilvl="0" w:tplc="8F2E5228">
      <w:start w:val="1"/>
      <w:numFmt w:val="decimal"/>
      <w:lvlText w:val="%1."/>
      <w:lvlJc w:val="left"/>
      <w:pPr>
        <w:ind w:left="1360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302A20A8">
      <w:start w:val="1"/>
      <w:numFmt w:val="decimal"/>
      <w:lvlText w:val="%2."/>
      <w:lvlJc w:val="left"/>
      <w:pPr>
        <w:ind w:left="5040" w:hanging="242"/>
      </w:pPr>
      <w:rPr>
        <w:w w:val="94"/>
        <w:lang w:val="ru-RU" w:eastAsia="en-US" w:bidi="ar-SA"/>
      </w:rPr>
    </w:lvl>
    <w:lvl w:ilvl="2" w:tplc="4EF8E4B2">
      <w:start w:val="1"/>
      <w:numFmt w:val="decimal"/>
      <w:lvlText w:val="%3."/>
      <w:lvlJc w:val="left"/>
      <w:pPr>
        <w:ind w:left="5040" w:hanging="242"/>
      </w:pPr>
      <w:rPr>
        <w:w w:val="93"/>
        <w:lang w:val="ru-RU" w:eastAsia="en-US" w:bidi="ar-SA"/>
      </w:rPr>
    </w:lvl>
    <w:lvl w:ilvl="3" w:tplc="1CD0CC6C">
      <w:numFmt w:val="bullet"/>
      <w:lvlText w:val="•"/>
      <w:lvlJc w:val="left"/>
      <w:pPr>
        <w:ind w:left="6417" w:hanging="242"/>
      </w:pPr>
      <w:rPr>
        <w:lang w:val="ru-RU" w:eastAsia="en-US" w:bidi="ar-SA"/>
      </w:rPr>
    </w:lvl>
    <w:lvl w:ilvl="4" w:tplc="CE16B55E">
      <w:numFmt w:val="bullet"/>
      <w:lvlText w:val="•"/>
      <w:lvlJc w:val="left"/>
      <w:pPr>
        <w:ind w:left="7106" w:hanging="242"/>
      </w:pPr>
      <w:rPr>
        <w:lang w:val="ru-RU" w:eastAsia="en-US" w:bidi="ar-SA"/>
      </w:rPr>
    </w:lvl>
    <w:lvl w:ilvl="5" w:tplc="6A32788A">
      <w:numFmt w:val="bullet"/>
      <w:lvlText w:val="•"/>
      <w:lvlJc w:val="left"/>
      <w:pPr>
        <w:ind w:left="7795" w:hanging="242"/>
      </w:pPr>
      <w:rPr>
        <w:lang w:val="ru-RU" w:eastAsia="en-US" w:bidi="ar-SA"/>
      </w:rPr>
    </w:lvl>
    <w:lvl w:ilvl="6" w:tplc="A8C86FB6">
      <w:numFmt w:val="bullet"/>
      <w:lvlText w:val="•"/>
      <w:lvlJc w:val="left"/>
      <w:pPr>
        <w:ind w:left="8484" w:hanging="242"/>
      </w:pPr>
      <w:rPr>
        <w:lang w:val="ru-RU" w:eastAsia="en-US" w:bidi="ar-SA"/>
      </w:rPr>
    </w:lvl>
    <w:lvl w:ilvl="7" w:tplc="222C60EC">
      <w:numFmt w:val="bullet"/>
      <w:lvlText w:val="•"/>
      <w:lvlJc w:val="left"/>
      <w:pPr>
        <w:ind w:left="9173" w:hanging="242"/>
      </w:pPr>
      <w:rPr>
        <w:lang w:val="ru-RU" w:eastAsia="en-US" w:bidi="ar-SA"/>
      </w:rPr>
    </w:lvl>
    <w:lvl w:ilvl="8" w:tplc="B45A53D4">
      <w:numFmt w:val="bullet"/>
      <w:lvlText w:val="•"/>
      <w:lvlJc w:val="left"/>
      <w:pPr>
        <w:ind w:left="9862" w:hanging="242"/>
      </w:pPr>
      <w:rPr>
        <w:lang w:val="ru-RU" w:eastAsia="en-US" w:bidi="ar-SA"/>
      </w:rPr>
    </w:lvl>
  </w:abstractNum>
  <w:abstractNum w:abstractNumId="2" w15:restartNumberingAfterBreak="0">
    <w:nsid w:val="428D6703"/>
    <w:multiLevelType w:val="hybridMultilevel"/>
    <w:tmpl w:val="471EDCE2"/>
    <w:lvl w:ilvl="0" w:tplc="651AF1BA">
      <w:numFmt w:val="bullet"/>
      <w:lvlText w:val="-"/>
      <w:lvlJc w:val="left"/>
      <w:pPr>
        <w:ind w:left="1260" w:hanging="349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2FA3DC2">
      <w:numFmt w:val="bullet"/>
      <w:lvlText w:val="•"/>
      <w:lvlJc w:val="left"/>
      <w:pPr>
        <w:ind w:left="2258" w:hanging="349"/>
      </w:pPr>
      <w:rPr>
        <w:lang w:val="ru-RU" w:eastAsia="en-US" w:bidi="ar-SA"/>
      </w:rPr>
    </w:lvl>
    <w:lvl w:ilvl="2" w:tplc="BD0ADDA0">
      <w:numFmt w:val="bullet"/>
      <w:lvlText w:val="•"/>
      <w:lvlJc w:val="left"/>
      <w:pPr>
        <w:ind w:left="3256" w:hanging="349"/>
      </w:pPr>
      <w:rPr>
        <w:lang w:val="ru-RU" w:eastAsia="en-US" w:bidi="ar-SA"/>
      </w:rPr>
    </w:lvl>
    <w:lvl w:ilvl="3" w:tplc="EBE0A66A">
      <w:numFmt w:val="bullet"/>
      <w:lvlText w:val="•"/>
      <w:lvlJc w:val="left"/>
      <w:pPr>
        <w:ind w:left="4254" w:hanging="349"/>
      </w:pPr>
      <w:rPr>
        <w:lang w:val="ru-RU" w:eastAsia="en-US" w:bidi="ar-SA"/>
      </w:rPr>
    </w:lvl>
    <w:lvl w:ilvl="4" w:tplc="E38AA08A">
      <w:numFmt w:val="bullet"/>
      <w:lvlText w:val="•"/>
      <w:lvlJc w:val="left"/>
      <w:pPr>
        <w:ind w:left="5252" w:hanging="349"/>
      </w:pPr>
      <w:rPr>
        <w:lang w:val="ru-RU" w:eastAsia="en-US" w:bidi="ar-SA"/>
      </w:rPr>
    </w:lvl>
    <w:lvl w:ilvl="5" w:tplc="5D6E9BDA">
      <w:numFmt w:val="bullet"/>
      <w:lvlText w:val="•"/>
      <w:lvlJc w:val="left"/>
      <w:pPr>
        <w:ind w:left="6250" w:hanging="349"/>
      </w:pPr>
      <w:rPr>
        <w:lang w:val="ru-RU" w:eastAsia="en-US" w:bidi="ar-SA"/>
      </w:rPr>
    </w:lvl>
    <w:lvl w:ilvl="6" w:tplc="8B54A6BA">
      <w:numFmt w:val="bullet"/>
      <w:lvlText w:val="•"/>
      <w:lvlJc w:val="left"/>
      <w:pPr>
        <w:ind w:left="7248" w:hanging="349"/>
      </w:pPr>
      <w:rPr>
        <w:lang w:val="ru-RU" w:eastAsia="en-US" w:bidi="ar-SA"/>
      </w:rPr>
    </w:lvl>
    <w:lvl w:ilvl="7" w:tplc="B198CB02">
      <w:numFmt w:val="bullet"/>
      <w:lvlText w:val="•"/>
      <w:lvlJc w:val="left"/>
      <w:pPr>
        <w:ind w:left="8246" w:hanging="349"/>
      </w:pPr>
      <w:rPr>
        <w:lang w:val="ru-RU" w:eastAsia="en-US" w:bidi="ar-SA"/>
      </w:rPr>
    </w:lvl>
    <w:lvl w:ilvl="8" w:tplc="9954BBB8">
      <w:numFmt w:val="bullet"/>
      <w:lvlText w:val="•"/>
      <w:lvlJc w:val="left"/>
      <w:pPr>
        <w:ind w:left="9244" w:hanging="349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36E5"/>
    <w:rsid w:val="00A4296D"/>
    <w:rsid w:val="00A636E5"/>
    <w:rsid w:val="00AF393F"/>
    <w:rsid w:val="00F6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241E5-8150-4EDB-A241-816B628D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636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636E5"/>
    <w:rPr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semiHidden/>
    <w:rsid w:val="00A636E5"/>
    <w:rPr>
      <w:rFonts w:ascii="Times New Roman" w:eastAsia="Times New Roman" w:hAnsi="Times New Roman" w:cs="Times New Roman"/>
      <w:sz w:val="25"/>
      <w:szCs w:val="25"/>
    </w:rPr>
  </w:style>
  <w:style w:type="paragraph" w:styleId="a5">
    <w:name w:val="List Paragraph"/>
    <w:basedOn w:val="a"/>
    <w:uiPriority w:val="1"/>
    <w:qFormat/>
    <w:rsid w:val="00A636E5"/>
    <w:pPr>
      <w:ind w:left="1292" w:firstLine="72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4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938</Words>
  <Characters>5352</Characters>
  <Application>Microsoft Office Word</Application>
  <DocSecurity>0</DocSecurity>
  <Lines>44</Lines>
  <Paragraphs>12</Paragraphs>
  <ScaleCrop>false</ScaleCrop>
  <Company/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ИХоджер</cp:lastModifiedBy>
  <cp:revision>3</cp:revision>
  <dcterms:created xsi:type="dcterms:W3CDTF">2022-09-02T01:49:00Z</dcterms:created>
  <dcterms:modified xsi:type="dcterms:W3CDTF">2022-09-02T02:03:00Z</dcterms:modified>
</cp:coreProperties>
</file>